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30C" w:rsidRPr="00E26EFC" w:rsidRDefault="006D430C" w:rsidP="006D430C">
      <w:pPr>
        <w:pStyle w:val="a5"/>
        <w:spacing w:before="0"/>
        <w:ind w:left="0"/>
        <w:jc w:val="center"/>
        <w:rPr>
          <w:rFonts w:ascii="Times New Roman" w:hAnsi="Times New Roman" w:cs="Times New Roman"/>
          <w:spacing w:val="16"/>
          <w:w w:val="125"/>
          <w:sz w:val="24"/>
          <w:szCs w:val="24"/>
        </w:rPr>
      </w:pPr>
      <w:r w:rsidRPr="00E26EFC">
        <w:rPr>
          <w:rFonts w:ascii="Times New Roman" w:hAnsi="Times New Roman" w:cs="Times New Roman"/>
          <w:spacing w:val="16"/>
          <w:w w:val="125"/>
          <w:sz w:val="24"/>
          <w:szCs w:val="24"/>
        </w:rPr>
        <w:t>ИНФОРМАЦИЯ</w:t>
      </w:r>
    </w:p>
    <w:p w:rsidR="006D430C" w:rsidRPr="00E26EFC" w:rsidRDefault="006D430C" w:rsidP="006D430C">
      <w:pPr>
        <w:pStyle w:val="a5"/>
        <w:spacing w:before="0"/>
        <w:ind w:left="0"/>
        <w:jc w:val="center"/>
        <w:rPr>
          <w:rFonts w:ascii="Times New Roman" w:hAnsi="Times New Roman" w:cs="Times New Roman"/>
          <w:spacing w:val="63"/>
          <w:w w:val="125"/>
          <w:sz w:val="24"/>
          <w:szCs w:val="24"/>
        </w:rPr>
      </w:pPr>
      <w:r w:rsidRPr="00E26EFC">
        <w:rPr>
          <w:rFonts w:ascii="Times New Roman" w:hAnsi="Times New Roman" w:cs="Times New Roman"/>
          <w:spacing w:val="16"/>
          <w:w w:val="125"/>
          <w:sz w:val="24"/>
          <w:szCs w:val="24"/>
        </w:rPr>
        <w:t xml:space="preserve">о ходе реализации </w:t>
      </w:r>
      <w:r w:rsidRPr="00E26EFC">
        <w:rPr>
          <w:rFonts w:ascii="Times New Roman" w:hAnsi="Times New Roman" w:cs="Times New Roman"/>
          <w:spacing w:val="10"/>
          <w:w w:val="125"/>
          <w:sz w:val="24"/>
          <w:szCs w:val="24"/>
        </w:rPr>
        <w:t xml:space="preserve">рабочей </w:t>
      </w:r>
      <w:r w:rsidRPr="00E26EFC">
        <w:rPr>
          <w:rFonts w:ascii="Times New Roman" w:hAnsi="Times New Roman" w:cs="Times New Roman"/>
          <w:spacing w:val="11"/>
          <w:w w:val="125"/>
          <w:sz w:val="24"/>
          <w:szCs w:val="24"/>
        </w:rPr>
        <w:t xml:space="preserve">программы </w:t>
      </w:r>
      <w:r w:rsidRPr="00E26EFC">
        <w:rPr>
          <w:rFonts w:ascii="Times New Roman" w:hAnsi="Times New Roman" w:cs="Times New Roman"/>
          <w:spacing w:val="13"/>
          <w:w w:val="125"/>
          <w:sz w:val="24"/>
          <w:szCs w:val="24"/>
        </w:rPr>
        <w:t xml:space="preserve">воспитания в МБОУ СОШ с.Ак-Дуруг </w:t>
      </w:r>
    </w:p>
    <w:p w:rsidR="006D430C" w:rsidRPr="00E26EFC" w:rsidRDefault="006D430C" w:rsidP="006D430C">
      <w:pPr>
        <w:pStyle w:val="a3"/>
        <w:ind w:left="0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D430C" w:rsidRPr="00E26EFC" w:rsidRDefault="006D430C" w:rsidP="006D430C">
      <w:pPr>
        <w:pStyle w:val="a3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 итогам  2024-2025</w:t>
      </w:r>
      <w:r w:rsidRPr="00E26EFC">
        <w:rPr>
          <w:rFonts w:ascii="Times New Roman" w:hAnsi="Times New Roman" w:cs="Times New Roman"/>
          <w:b/>
          <w:bCs/>
          <w:sz w:val="24"/>
          <w:szCs w:val="24"/>
        </w:rPr>
        <w:t xml:space="preserve"> уч.г.</w:t>
      </w:r>
    </w:p>
    <w:p w:rsidR="006D430C" w:rsidRPr="00E26EFC" w:rsidRDefault="006D430C" w:rsidP="006D430C">
      <w:pPr>
        <w:pStyle w:val="a3"/>
        <w:ind w:left="0" w:firstLine="709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D430C" w:rsidRPr="00E26EFC" w:rsidRDefault="006D430C" w:rsidP="006D430C">
      <w:pPr>
        <w:pStyle w:val="1"/>
        <w:tabs>
          <w:tab w:val="left" w:pos="7088"/>
        </w:tabs>
        <w:spacing w:before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6D430C" w:rsidRPr="00E26EFC" w:rsidRDefault="006D430C" w:rsidP="006D430C">
      <w:pPr>
        <w:pStyle w:val="a3"/>
        <w:ind w:left="0" w:firstLine="709"/>
        <w:rPr>
          <w:rFonts w:ascii="Times New Roman" w:hAnsi="Times New Roman" w:cs="Times New Roman"/>
          <w:sz w:val="24"/>
          <w:szCs w:val="24"/>
        </w:rPr>
      </w:pPr>
      <w:bookmarkStart w:id="0" w:name="_Hlk109645682"/>
      <w:r w:rsidRPr="00E26EFC">
        <w:rPr>
          <w:rFonts w:ascii="Times New Roman" w:hAnsi="Times New Roman" w:cs="Times New Roman"/>
          <w:w w:val="110"/>
          <w:sz w:val="24"/>
          <w:szCs w:val="24"/>
        </w:rPr>
        <w:t xml:space="preserve">Рабочая программа воспитания </w:t>
      </w:r>
      <w:bookmarkEnd w:id="0"/>
      <w:r w:rsidRPr="00E26EFC">
        <w:rPr>
          <w:rFonts w:ascii="Times New Roman" w:hAnsi="Times New Roman" w:cs="Times New Roman"/>
          <w:w w:val="110"/>
          <w:sz w:val="24"/>
          <w:szCs w:val="24"/>
        </w:rPr>
        <w:t>МБОУ СОШ с.Ак-Дуруг утверждена приказ</w:t>
      </w:r>
      <w:r>
        <w:rPr>
          <w:rFonts w:ascii="Times New Roman" w:hAnsi="Times New Roman" w:cs="Times New Roman"/>
          <w:w w:val="110"/>
          <w:sz w:val="24"/>
          <w:szCs w:val="24"/>
        </w:rPr>
        <w:t>ом директора школы от 31.08.2024</w:t>
      </w:r>
      <w:r w:rsidRPr="00E26EFC">
        <w:rPr>
          <w:rFonts w:ascii="Times New Roman" w:hAnsi="Times New Roman" w:cs="Times New Roman"/>
          <w:w w:val="110"/>
          <w:sz w:val="24"/>
          <w:szCs w:val="24"/>
        </w:rPr>
        <w:t>г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Программа разработана с учётом государственной политики в сфере воспитания: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-Федеральногозаконаот29.12.2012г. № 273-ФЗ «Об образовании в Российской Федерации»;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- Федерального закона от 14.07.2022 г. № 261-ФЗ «О российском движении детей и молодежи»;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- Стратегии развития воспитания в Российской Федерации на период до 2025 г. (Распоряжение Правительства Российской Федерации от 29.05.2015 г. № 996-р) и плана мероприятий по её реализации в 2021-2025 гг. (Распоряжение Правительства Российской Федерации от 12.11.2020 г. № 2945-р);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- Стратегии национальной безопасности Российской Федерации (Указ Президента Российской Федерации от 02.07.2021 г. № 400);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- Стратегии комплексной безопасности детей в Российской Федерации на период до 2030 г. (Указ Президента Российской Федерации от 17.05.2023 г. № 358);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- федеральных государственных образовательных стандартов (далее - ФГОС) начального общего образования (Приказ Министерства просвещения России от 31.05.2021 г.№286), основного общего образования (Приказ Министерства просвещения России от 31.05.2021 г. № 287), среднего общего образования (Приказ Министерства образования науки России от 17.05.2012 г. № 413);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- приказы Министерства просвещения Российской Федерации от 18 мая 2023 г. № 372 «Об утверждении федеральной образовательной программы начального общего образования», от 18 мая 2023 г. № 370 «Об утверждении федеральной образовательной программы основного общего образования», от 18 мая 2023 г. № 371 «Об утверждении федеральной образовательной программы среднего общего образования».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А также нормативно-правовых актов Республики Тыва: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- Закона Республики Тыва от 21 июня 2014 г. N 2562 ВХ-1 «Об образовании в Республике Тыва»;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- постановления Правительства Республики Тыва от 12 февраля 2019 г. № 73 «Об утверждении Концепции духовно-нравственного развития и воспитания детей и молодежи Республики Тыва до 2025 г.»;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-распоряжения Правительства Республики Тыва от 28 марта 2022 г. № 158-р «Об утверждении плана мероприятий по реализации Стратегии развития воспитания в Республике Тыва на период до 2025 г.»;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- распоряжения Главы Республики Тыва от 20 апреля 2023 г. № 225-РГ «Об утверждении Концепции обеспечения комплексной безопасности детей в Республике Тыва на 2023-2026 гг.»;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- распоряжения Правительства Республики Тыва от 28 апреля 2023 г. № 270-р «Об утверждении плана мероприятий по реализации Концепции обеспечения комплексной безопасности детей в Республике Тыва на 2023-2026 гг.».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lastRenderedPageBreak/>
        <w:t xml:space="preserve">      Воспитательная деятельность в МБОУ СОШ с.Ак-Дуруг планируется и осуществляется в соответствии с приоритетами государственной политики в сфере воспитания, установленными в государственной Стратегии развития воспитания в Российской Федерации на период до 2025 года (Распоряжение Правительства Российской Федерации от 29.05.2015 № 996-р).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Отечества.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b/>
          <w:bCs/>
          <w:color w:val="auto"/>
          <w:szCs w:val="24"/>
        </w:rPr>
        <w:t xml:space="preserve">              1.1. Цель и задачи воспитания обучающихся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- создание условий для личностного развития обучающихся, их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 (Федеральный закон от 29.12.2012 № 273-ФЗ«Об образовании в Российской Федерации»).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b/>
          <w:bCs/>
          <w:color w:val="auto"/>
          <w:szCs w:val="24"/>
        </w:rPr>
        <w:t xml:space="preserve">     Задачи воспитания </w:t>
      </w:r>
      <w:r w:rsidRPr="00E26EFC">
        <w:rPr>
          <w:color w:val="auto"/>
          <w:szCs w:val="24"/>
        </w:rPr>
        <w:t>обучающихся в МБОУ СОШ с.Ак-Дуруг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- усвоение ими знаний, норм, духовно-нравственных ценностей, традиций, которые выработало российское общество (социально значимых знаний);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- формирование и развитие личностных отношений к этим нормам, ценностям, традициям (их освоение, принятие);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>-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знаний.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- достижение личностных результатов освоения общеобразовательных программ в соответствии с ФГОС.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В соответствии с Концепцией духовно-нравственного развития и воспитания детей и молодежи Республики Тыва до 2025 г. задачами воспитания являются: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- создание условий для консолидации усилий социальных институтов по воспитанию подрастающего поколения, обеспечение поддержки семейного воспитания, содействие формированию ответственного отношения старшего поколения, родителей и (или) законных представителей к воспитанию детей;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- повышение эффективности комплексной поддержки уязвимых категорий детей (с ограниченными возможностями здоровья, оставшихся без попечения родителей, находящихся в социально опасном положении, сирот), способствующей их социальной реабилитации и полноценной интеграции в общество,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- формирование эффективной системы профилактики детской безнадзорности и беспризорности, способной обеспечить преодоление негативных проявлений среди детей и молодежи, обеспечение условий для повышения социальной, коммуникативной, культурной и педагогической компетентности родителей, укрепление и развитие воспитательных функций в сфере образования, культуры, здравоохранения, общественных организаций и сообществ во взаимодействии с семьей;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- освоение национальной культуры и воспитание чувства национального самосознания, национального достоинства, воспитание уважения к другим народам и их культурам, умения плодотворно взаимодействовать с ними, уважительное и бережное отношение к религиозному, </w:t>
      </w:r>
      <w:r w:rsidRPr="00E26EFC">
        <w:rPr>
          <w:color w:val="auto"/>
          <w:szCs w:val="24"/>
        </w:rPr>
        <w:lastRenderedPageBreak/>
        <w:t xml:space="preserve">духовному и историческому наследию своего народа, истории народа, освоение высших духовных образцов традиционной культуры.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Воспитательная деятельность в МБОУ СОШ с.Ак-Дуруг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</w:p>
    <w:p w:rsidR="006D430C" w:rsidRPr="00E26EFC" w:rsidRDefault="006D430C" w:rsidP="006D430C">
      <w:pPr>
        <w:pStyle w:val="Default"/>
        <w:spacing w:line="276" w:lineRule="auto"/>
        <w:jc w:val="center"/>
        <w:rPr>
          <w:color w:val="auto"/>
          <w:szCs w:val="24"/>
        </w:rPr>
      </w:pPr>
      <w:r w:rsidRPr="00E26EFC">
        <w:rPr>
          <w:b/>
          <w:bCs/>
          <w:color w:val="auto"/>
          <w:szCs w:val="24"/>
        </w:rPr>
        <w:t>РАЗДЕЛ 2. СОДЕРЖАТЕЛЬНЫЙ</w:t>
      </w:r>
    </w:p>
    <w:p w:rsidR="006D430C" w:rsidRPr="00E26EFC" w:rsidRDefault="006D430C" w:rsidP="006D430C">
      <w:pPr>
        <w:pStyle w:val="Default"/>
        <w:numPr>
          <w:ilvl w:val="1"/>
          <w:numId w:val="25"/>
        </w:numPr>
        <w:autoSpaceDE w:val="0"/>
        <w:autoSpaceDN w:val="0"/>
        <w:adjustRightInd w:val="0"/>
        <w:spacing w:line="276" w:lineRule="auto"/>
        <w:ind w:left="720" w:hanging="720"/>
        <w:jc w:val="center"/>
        <w:rPr>
          <w:color w:val="auto"/>
          <w:szCs w:val="24"/>
        </w:rPr>
      </w:pPr>
      <w:r w:rsidRPr="00E26EFC">
        <w:rPr>
          <w:b/>
          <w:bCs/>
          <w:color w:val="auto"/>
          <w:szCs w:val="24"/>
        </w:rPr>
        <w:t>2.1. Уклад МБОУ СОШ с.Ак-Дуруг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  Процесс воспитания в МБОУ СОШ с.Ак-Дуруг основывается на следующих принципах взаимодействия педагогических работников и обучающихся: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- реализация процесса воспитания главным образом через создание в школе детско-взрослых общностей, которые бы объединяли обучающихся и педагогических работников яркими и содержательными событиями, общими позитивными эмоциями и доверительными отношениями друг к другу;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 Основными традициями воспитания в МБОУ СОШ с.Ак-Дуруг являются следующие: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 - 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- в проведении общешкольных дел присутствует соревнования между классами, поощряется конструктивное межклассное и межвозрастное взаимодействие обучающихся, а также их социальная активность;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- педагогические работники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- ключевой фигурой воспитания в школе является классный руководитель, реализующий по отношению к обучающимся защитную, личностно развивающую, организационную, посредническую (в разрешении конфликтов) функции.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Наша школа это: </w:t>
      </w:r>
    </w:p>
    <w:p w:rsidR="006D430C" w:rsidRPr="00E26EFC" w:rsidRDefault="006D430C" w:rsidP="006D430C">
      <w:pPr>
        <w:pStyle w:val="Default"/>
        <w:numPr>
          <w:ilvl w:val="0"/>
          <w:numId w:val="46"/>
        </w:numPr>
        <w:autoSpaceDE w:val="0"/>
        <w:autoSpaceDN w:val="0"/>
        <w:adjustRightInd w:val="0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>181 ученика, из низ начальная школа 59</w:t>
      </w:r>
    </w:p>
    <w:p w:rsidR="006D430C" w:rsidRPr="00E26EFC" w:rsidRDefault="006D430C" w:rsidP="006D430C">
      <w:pPr>
        <w:pStyle w:val="Default"/>
        <w:numPr>
          <w:ilvl w:val="0"/>
          <w:numId w:val="46"/>
        </w:numPr>
        <w:autoSpaceDE w:val="0"/>
        <w:autoSpaceDN w:val="0"/>
        <w:adjustRightInd w:val="0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>30 педагогов</w:t>
      </w:r>
    </w:p>
    <w:p w:rsidR="006D430C" w:rsidRPr="00E26EFC" w:rsidRDefault="006D430C" w:rsidP="006D430C">
      <w:pPr>
        <w:pStyle w:val="Default"/>
        <w:numPr>
          <w:ilvl w:val="0"/>
          <w:numId w:val="46"/>
        </w:numPr>
        <w:autoSpaceDE w:val="0"/>
        <w:autoSpaceDN w:val="0"/>
        <w:adjustRightInd w:val="0"/>
        <w:spacing w:line="276" w:lineRule="auto"/>
        <w:rPr>
          <w:color w:val="FF0000"/>
          <w:szCs w:val="24"/>
        </w:rPr>
      </w:pPr>
      <w:r w:rsidRPr="00E26EFC">
        <w:rPr>
          <w:color w:val="auto"/>
          <w:szCs w:val="24"/>
        </w:rPr>
        <w:t>10 класс (10 классов-комплектов в  школе, 4 класса-комплектов</w:t>
      </w:r>
    </w:p>
    <w:p w:rsidR="006D430C" w:rsidRPr="00E26EFC" w:rsidRDefault="006D430C" w:rsidP="006D430C">
      <w:pPr>
        <w:pStyle w:val="Default"/>
        <w:numPr>
          <w:ilvl w:val="0"/>
          <w:numId w:val="46"/>
        </w:numPr>
        <w:autoSpaceDE w:val="0"/>
        <w:autoSpaceDN w:val="0"/>
        <w:adjustRightInd w:val="0"/>
        <w:spacing w:line="276" w:lineRule="auto"/>
        <w:rPr>
          <w:color w:val="FF0000"/>
          <w:szCs w:val="24"/>
        </w:rPr>
      </w:pPr>
      <w:r w:rsidRPr="00E26EFC">
        <w:rPr>
          <w:color w:val="auto"/>
          <w:szCs w:val="24"/>
        </w:rPr>
        <w:t xml:space="preserve">классных руководителей 10 (из них начальная школа 4)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  </w:t>
      </w:r>
      <w:r w:rsidRPr="00E26EFC">
        <w:rPr>
          <w:b/>
          <w:color w:val="auto"/>
          <w:szCs w:val="24"/>
        </w:rPr>
        <w:t>Цель воспитательной работы школы:</w:t>
      </w:r>
      <w:r w:rsidRPr="00E26EFC">
        <w:rPr>
          <w:color w:val="auto"/>
          <w:szCs w:val="24"/>
        </w:rPr>
        <w:t xml:space="preserve"> создание условий для становления нравственной гражданской позиции, гражданской компетентности учащегося через обретение опыта общественно-полезной деятельности.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Школа расположена в благоустроенном районе города с развитой инфраструктурой. В шаговой доступности от школы находится мемориальные доски. Это позволяет повысить эффективность проводимых военно-патриотических мероприятий.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 Социальное окружение школы – это учреждения культуры, активного отдыха и спорта, здравоохранения. Деятельность данных учреждений нацелена на формирование законопослушного, активного, здорового гражданина страны.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lastRenderedPageBreak/>
        <w:t xml:space="preserve">История нашей школы начинается с 1 августа 1938 года. С первых лет своего существования школа развивалась как педагогическая среда, сочетающая в себе основные направления развития советской школы 80-х годов, технократического и гуманитарного подходов к развитию личности ребенка. </w:t>
      </w:r>
    </w:p>
    <w:p w:rsidR="006D430C" w:rsidRPr="00E26EFC" w:rsidRDefault="006D430C" w:rsidP="006D430C">
      <w:pPr>
        <w:pStyle w:val="Default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50" w:hanging="450"/>
        <w:jc w:val="center"/>
        <w:rPr>
          <w:color w:val="auto"/>
          <w:szCs w:val="24"/>
        </w:rPr>
      </w:pPr>
      <w:r w:rsidRPr="00E26EFC">
        <w:rPr>
          <w:b/>
          <w:bCs/>
          <w:color w:val="auto"/>
          <w:szCs w:val="24"/>
        </w:rPr>
        <w:t>1. Сведения о кадрах.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Всего 54 работников, из них: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- учителей – 30чел.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- технический персонал – 24 чел.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Учебный процесс в ОУ осуществляют: 54 чел.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Полное наименование образовательного учреждения в соответствии с Уставом: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Муниципальное бюджетное общеобразовательное учреждение средняя общеобразовательная школа с .Ак-Дуруг Чаа-Хольский  кожуун Республики Тыва».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Лицензия на право ведения образовательной деятельности: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17ЛО 10000354 выдан Министерством образования и науки Республики Тыва 29.03.2013 г. </w:t>
      </w:r>
    </w:p>
    <w:p w:rsidR="006D430C" w:rsidRPr="00E26EFC" w:rsidRDefault="006D430C" w:rsidP="006D430C">
      <w:pPr>
        <w:pStyle w:val="Default"/>
        <w:numPr>
          <w:ilvl w:val="0"/>
          <w:numId w:val="27"/>
        </w:numPr>
        <w:autoSpaceDE w:val="0"/>
        <w:autoSpaceDN w:val="0"/>
        <w:adjustRightInd w:val="0"/>
        <w:spacing w:line="276" w:lineRule="auto"/>
        <w:ind w:left="450" w:hanging="45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1. Направления образовательной деятельности: </w:t>
      </w:r>
    </w:p>
    <w:p w:rsidR="006D430C" w:rsidRPr="00E26EFC" w:rsidRDefault="006D430C" w:rsidP="006D430C">
      <w:pPr>
        <w:pStyle w:val="Default"/>
        <w:numPr>
          <w:ilvl w:val="0"/>
          <w:numId w:val="27"/>
        </w:numPr>
        <w:autoSpaceDE w:val="0"/>
        <w:autoSpaceDN w:val="0"/>
        <w:adjustRightInd w:val="0"/>
        <w:spacing w:line="276" w:lineRule="auto"/>
        <w:ind w:left="450" w:hanging="45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2. Работа над повышением качества обучения. </w:t>
      </w:r>
    </w:p>
    <w:p w:rsidR="006D430C" w:rsidRPr="00E26EFC" w:rsidRDefault="006D430C" w:rsidP="006D430C">
      <w:pPr>
        <w:pStyle w:val="Default"/>
        <w:numPr>
          <w:ilvl w:val="0"/>
          <w:numId w:val="27"/>
        </w:numPr>
        <w:autoSpaceDE w:val="0"/>
        <w:autoSpaceDN w:val="0"/>
        <w:adjustRightInd w:val="0"/>
        <w:spacing w:line="276" w:lineRule="auto"/>
        <w:ind w:left="450" w:hanging="45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3. Развитие научно-исследовательской деятельности учащихся. </w:t>
      </w:r>
    </w:p>
    <w:p w:rsidR="006D430C" w:rsidRPr="00E26EFC" w:rsidRDefault="006D430C" w:rsidP="006D430C">
      <w:pPr>
        <w:pStyle w:val="Default"/>
        <w:numPr>
          <w:ilvl w:val="0"/>
          <w:numId w:val="27"/>
        </w:numPr>
        <w:autoSpaceDE w:val="0"/>
        <w:autoSpaceDN w:val="0"/>
        <w:adjustRightInd w:val="0"/>
        <w:spacing w:line="276" w:lineRule="auto"/>
        <w:ind w:left="450" w:hanging="45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4. Внедрение ФГОС. </w:t>
      </w:r>
    </w:p>
    <w:p w:rsidR="006D430C" w:rsidRPr="00E26EFC" w:rsidRDefault="006D430C" w:rsidP="006D430C">
      <w:pPr>
        <w:pStyle w:val="Default"/>
        <w:numPr>
          <w:ilvl w:val="0"/>
          <w:numId w:val="27"/>
        </w:numPr>
        <w:autoSpaceDE w:val="0"/>
        <w:autoSpaceDN w:val="0"/>
        <w:adjustRightInd w:val="0"/>
        <w:spacing w:line="276" w:lineRule="auto"/>
        <w:ind w:left="450" w:hanging="45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5. Работа по успешной социализации личности ребенка. </w:t>
      </w:r>
    </w:p>
    <w:p w:rsidR="006D430C" w:rsidRPr="00E26EFC" w:rsidRDefault="006D430C" w:rsidP="006D430C">
      <w:pPr>
        <w:pStyle w:val="Default"/>
        <w:numPr>
          <w:ilvl w:val="0"/>
          <w:numId w:val="27"/>
        </w:numPr>
        <w:autoSpaceDE w:val="0"/>
        <w:autoSpaceDN w:val="0"/>
        <w:adjustRightInd w:val="0"/>
        <w:spacing w:line="276" w:lineRule="auto"/>
        <w:ind w:left="450" w:hanging="45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6. Формирование здорового образа жизни учащихся. </w:t>
      </w:r>
    </w:p>
    <w:p w:rsidR="006D430C" w:rsidRPr="00E26EFC" w:rsidRDefault="006D430C" w:rsidP="006D430C">
      <w:pPr>
        <w:pStyle w:val="Default"/>
        <w:numPr>
          <w:ilvl w:val="0"/>
          <w:numId w:val="27"/>
        </w:numPr>
        <w:autoSpaceDE w:val="0"/>
        <w:autoSpaceDN w:val="0"/>
        <w:adjustRightInd w:val="0"/>
        <w:spacing w:line="276" w:lineRule="auto"/>
        <w:ind w:left="450" w:hanging="45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7. Управление развитием и профессиональной компетентности педагогов.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В соответствии с Законом «Об образовании в Российской Федерации» и Уставом, а также на основании лицензии и приказа об аккредитации и аттестации МБОУ СОШ с.Ак-Дуруг  Республики Тыва осуществляет образовательную деятельность по трем ступеням общего образования: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- начальное общее образование;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- основное общее образование;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- среднее общее образование.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Режим работы ОУ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Начало занятий – 8.00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Окончание занятий – 17.30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b/>
          <w:bCs/>
          <w:color w:val="auto"/>
          <w:szCs w:val="24"/>
        </w:rPr>
        <w:t xml:space="preserve">Основными программами </w:t>
      </w:r>
    </w:p>
    <w:p w:rsidR="006D430C" w:rsidRPr="00E26EFC" w:rsidRDefault="006D430C" w:rsidP="006D430C">
      <w:pPr>
        <w:rPr>
          <w:rFonts w:ascii="Times New Roman" w:hAnsi="Times New Roman" w:cs="Times New Roman"/>
          <w:sz w:val="24"/>
          <w:szCs w:val="24"/>
        </w:rPr>
      </w:pPr>
      <w:r w:rsidRPr="00E26EFC">
        <w:rPr>
          <w:rFonts w:ascii="Times New Roman" w:hAnsi="Times New Roman" w:cs="Times New Roman"/>
          <w:sz w:val="24"/>
          <w:szCs w:val="24"/>
        </w:rPr>
        <w:t>-Программа Патриотического воспитание «Юнармия»</w:t>
      </w:r>
    </w:p>
    <w:p w:rsidR="006D430C" w:rsidRPr="00E26EFC" w:rsidRDefault="006D430C" w:rsidP="006D430C">
      <w:pPr>
        <w:rPr>
          <w:rFonts w:ascii="Times New Roman" w:hAnsi="Times New Roman" w:cs="Times New Roman"/>
          <w:sz w:val="24"/>
          <w:szCs w:val="24"/>
        </w:rPr>
      </w:pPr>
      <w:r w:rsidRPr="00E26EFC">
        <w:rPr>
          <w:rFonts w:ascii="Times New Roman" w:hAnsi="Times New Roman" w:cs="Times New Roman"/>
          <w:sz w:val="24"/>
          <w:szCs w:val="24"/>
        </w:rPr>
        <w:t>-спортивный клуб «Пограничник»</w:t>
      </w:r>
    </w:p>
    <w:p w:rsidR="006D430C" w:rsidRPr="00E26EFC" w:rsidRDefault="006D430C" w:rsidP="006D430C">
      <w:pPr>
        <w:rPr>
          <w:rFonts w:ascii="Times New Roman" w:hAnsi="Times New Roman" w:cs="Times New Roman"/>
          <w:sz w:val="24"/>
          <w:szCs w:val="24"/>
        </w:rPr>
      </w:pPr>
      <w:r w:rsidRPr="00E26EFC">
        <w:rPr>
          <w:rFonts w:ascii="Times New Roman" w:hAnsi="Times New Roman" w:cs="Times New Roman"/>
          <w:sz w:val="24"/>
          <w:szCs w:val="24"/>
        </w:rPr>
        <w:t>Программа деятельности РДДМ</w:t>
      </w:r>
    </w:p>
    <w:p w:rsidR="006D430C" w:rsidRPr="00E26EFC" w:rsidRDefault="006D430C" w:rsidP="006D430C">
      <w:pPr>
        <w:rPr>
          <w:rFonts w:ascii="Times New Roman" w:hAnsi="Times New Roman" w:cs="Times New Roman"/>
          <w:sz w:val="24"/>
          <w:szCs w:val="24"/>
        </w:rPr>
      </w:pPr>
      <w:r w:rsidRPr="00E26EFC">
        <w:rPr>
          <w:rFonts w:ascii="Times New Roman" w:hAnsi="Times New Roman" w:cs="Times New Roman"/>
          <w:sz w:val="24"/>
          <w:szCs w:val="24"/>
        </w:rPr>
        <w:t>-профориентационная программа «Россия-мои горизонты»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>-Программа ШСП.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Значимую роль в воспитательной системе школы играет детская организация «Радуга», существующая с 2014 года.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 Социальные инициативы реализуются в форме участия в различных акциях и операциях. Социальное взаимодействие, это работа в клубах и объединениях.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Как одному из направлений системообразующей деятельности относятся традиции школы, передающиеся из поколения в поколение. Наиболее значимые традиции это Школьный «Бессмертный полк», КТД «Театр и дети», тематические и предметные недели с проведением школьного вечера для старшеклассников, День Матери, День Отца, тимуровская работа.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lastRenderedPageBreak/>
        <w:t xml:space="preserve">Численность обучающихся на </w:t>
      </w:r>
    </w:p>
    <w:p w:rsidR="006D430C" w:rsidRDefault="006D430C" w:rsidP="006D43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сентября 2024</w:t>
      </w:r>
      <w:r w:rsidRPr="00E26EFC">
        <w:rPr>
          <w:rFonts w:ascii="Times New Roman" w:hAnsi="Times New Roman" w:cs="Times New Roman"/>
          <w:sz w:val="24"/>
          <w:szCs w:val="24"/>
        </w:rPr>
        <w:t xml:space="preserve"> года </w:t>
      </w:r>
      <w:r>
        <w:rPr>
          <w:rFonts w:ascii="Times New Roman" w:hAnsi="Times New Roman" w:cs="Times New Roman"/>
          <w:sz w:val="24"/>
          <w:szCs w:val="24"/>
        </w:rPr>
        <w:t>составляет 181, пед коллектив 27</w:t>
      </w:r>
      <w:r w:rsidRPr="00E26EFC">
        <w:rPr>
          <w:rFonts w:ascii="Times New Roman" w:hAnsi="Times New Roman" w:cs="Times New Roman"/>
          <w:sz w:val="24"/>
          <w:szCs w:val="24"/>
        </w:rPr>
        <w:t xml:space="preserve"> человек. Обучение ведется с 1 по 11 классы по трем уровням образования: НОО, ООО, СОО.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bCs/>
          <w:color w:val="auto"/>
          <w:szCs w:val="24"/>
        </w:rPr>
        <w:t xml:space="preserve">2.1. Виды, формы и содержание воспитательной деятельности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iCs/>
          <w:color w:val="auto"/>
          <w:szCs w:val="24"/>
        </w:rPr>
        <w:t>В Программе представлены описания воспитательной работы в рамках основных (инвариантных) модулей, согласно правовым условиям реализации общеобразовательных программ (</w:t>
      </w:r>
      <w:r w:rsidRPr="00E26EFC">
        <w:rPr>
          <w:bCs/>
          <w:iCs/>
          <w:color w:val="auto"/>
          <w:szCs w:val="24"/>
        </w:rPr>
        <w:t xml:space="preserve">школьный урок, внеурочная деятельность и т.д.):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bCs/>
          <w:iCs/>
          <w:color w:val="auto"/>
          <w:szCs w:val="24"/>
        </w:rPr>
        <w:t xml:space="preserve">- детские общественные объединения </w:t>
      </w:r>
      <w:r w:rsidRPr="00E26EFC">
        <w:rPr>
          <w:iCs/>
          <w:color w:val="auto"/>
          <w:szCs w:val="24"/>
        </w:rPr>
        <w:t xml:space="preserve">(Российское движение детей и молодежи «Движение первых», реализация программы социальной активности учащихся начальных классов (1-4 классы) «Орлята России», Юнармия.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bCs/>
          <w:iCs/>
          <w:color w:val="auto"/>
          <w:szCs w:val="24"/>
        </w:rPr>
        <w:t>-школьные медиа</w:t>
      </w:r>
      <w:r w:rsidRPr="00E26EFC">
        <w:rPr>
          <w:iCs/>
          <w:color w:val="auto"/>
          <w:szCs w:val="24"/>
        </w:rPr>
        <w:t>–</w:t>
      </w:r>
      <w:r w:rsidRPr="00E26EFC">
        <w:rPr>
          <w:bCs/>
          <w:iCs/>
          <w:color w:val="auto"/>
          <w:szCs w:val="24"/>
        </w:rPr>
        <w:t xml:space="preserve">проект «Школьные новости»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bCs/>
          <w:iCs/>
          <w:color w:val="auto"/>
          <w:szCs w:val="24"/>
        </w:rPr>
        <w:t xml:space="preserve">-школьный краеведческий музей.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bCs/>
          <w:iCs/>
          <w:color w:val="auto"/>
          <w:szCs w:val="24"/>
        </w:rPr>
        <w:t xml:space="preserve">-добровольческая деятельность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bCs/>
          <w:iCs/>
          <w:color w:val="auto"/>
          <w:szCs w:val="24"/>
        </w:rPr>
        <w:t xml:space="preserve">- школьный спортивный клубы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bCs/>
          <w:iCs/>
          <w:color w:val="auto"/>
          <w:szCs w:val="24"/>
        </w:rPr>
        <w:t xml:space="preserve">- школьный театр «Театр и дети»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bCs/>
          <w:iCs/>
          <w:color w:val="auto"/>
          <w:szCs w:val="24"/>
        </w:rPr>
        <w:t xml:space="preserve">-наставничество;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bCs/>
          <w:iCs/>
          <w:color w:val="auto"/>
          <w:szCs w:val="24"/>
        </w:rPr>
        <w:t xml:space="preserve">- дополнительное образование;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b/>
          <w:bCs/>
          <w:color w:val="auto"/>
          <w:szCs w:val="24"/>
        </w:rPr>
        <w:t xml:space="preserve">                                               Школьный урок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Реализация воспитательного потенциала уроков (урочной деятельности, аудиторных занятий в рамках максимально допустимой учебной нагрузки) предусматривает </w:t>
      </w:r>
      <w:r w:rsidRPr="00E26EFC">
        <w:rPr>
          <w:iCs/>
          <w:color w:val="auto"/>
          <w:szCs w:val="24"/>
        </w:rPr>
        <w:t xml:space="preserve">(указываются конкретные позиции, имеющиеся в МБОУ СОШ с.Ак-Дуруг): </w:t>
      </w:r>
    </w:p>
    <w:p w:rsidR="006D430C" w:rsidRPr="00E26EFC" w:rsidRDefault="006D430C" w:rsidP="006D430C">
      <w:pPr>
        <w:pStyle w:val="Default"/>
        <w:numPr>
          <w:ilvl w:val="0"/>
          <w:numId w:val="28"/>
        </w:numPr>
        <w:autoSpaceDE w:val="0"/>
        <w:autoSpaceDN w:val="0"/>
        <w:adjustRightInd w:val="0"/>
        <w:spacing w:line="276" w:lineRule="auto"/>
        <w:ind w:left="720" w:hanging="36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тематического содержания, текстов для чтения, задач для решения, проблемных ситуаций для обсуждений; </w:t>
      </w:r>
    </w:p>
    <w:p w:rsidR="006D430C" w:rsidRPr="00E26EFC" w:rsidRDefault="006D430C" w:rsidP="006D430C">
      <w:pPr>
        <w:pStyle w:val="Default"/>
        <w:numPr>
          <w:ilvl w:val="0"/>
          <w:numId w:val="28"/>
        </w:numPr>
        <w:autoSpaceDE w:val="0"/>
        <w:autoSpaceDN w:val="0"/>
        <w:adjustRightInd w:val="0"/>
        <w:spacing w:line="276" w:lineRule="auto"/>
        <w:ind w:left="720" w:hanging="36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включение учителями в рабочие программы по всем учебным предметам (в том числе по родному (тувинскому) языку и родной (тувинской) литературе, курсам, модулям целевых ориентиров результатов воспитания, их учёт в формулировках воспитательных задач уроков, занятий, освоения учебной тематики, их реализация в обучении; </w:t>
      </w:r>
    </w:p>
    <w:p w:rsidR="006D430C" w:rsidRPr="00E26EFC" w:rsidRDefault="006D430C" w:rsidP="006D430C">
      <w:pPr>
        <w:pStyle w:val="Default"/>
        <w:numPr>
          <w:ilvl w:val="0"/>
          <w:numId w:val="28"/>
        </w:numPr>
        <w:autoSpaceDE w:val="0"/>
        <w:autoSpaceDN w:val="0"/>
        <w:adjustRightInd w:val="0"/>
        <w:spacing w:line="276" w:lineRule="auto"/>
        <w:ind w:left="720" w:hanging="36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включение учителями в рабочие программы учебных предметов, курсов, модулей тематики в соответствии с календарным планом воспитательной работы; </w:t>
      </w:r>
    </w:p>
    <w:p w:rsidR="006D430C" w:rsidRPr="00E26EFC" w:rsidRDefault="006D430C" w:rsidP="006D430C">
      <w:pPr>
        <w:pStyle w:val="Default"/>
        <w:numPr>
          <w:ilvl w:val="0"/>
          <w:numId w:val="28"/>
        </w:numPr>
        <w:autoSpaceDE w:val="0"/>
        <w:autoSpaceDN w:val="0"/>
        <w:adjustRightInd w:val="0"/>
        <w:spacing w:line="276" w:lineRule="auto"/>
        <w:ind w:left="720" w:hanging="36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 </w:t>
      </w:r>
    </w:p>
    <w:p w:rsidR="006D430C" w:rsidRPr="00E26EFC" w:rsidRDefault="006D430C" w:rsidP="006D430C">
      <w:pPr>
        <w:pStyle w:val="Default"/>
        <w:numPr>
          <w:ilvl w:val="0"/>
          <w:numId w:val="29"/>
        </w:numPr>
        <w:autoSpaceDE w:val="0"/>
        <w:autoSpaceDN w:val="0"/>
        <w:adjustRightInd w:val="0"/>
        <w:spacing w:line="276" w:lineRule="auto"/>
        <w:ind w:left="720" w:hanging="360"/>
        <w:rPr>
          <w:color w:val="auto"/>
          <w:szCs w:val="24"/>
        </w:rPr>
      </w:pPr>
      <w:r w:rsidRPr="00E26EFC">
        <w:rPr>
          <w:color w:val="auto"/>
          <w:szCs w:val="24"/>
        </w:rPr>
        <w:t>● побуждение обучающихся соблюдать нормы поведения, правила</w:t>
      </w:r>
      <w:r>
        <w:rPr>
          <w:color w:val="auto"/>
          <w:szCs w:val="24"/>
        </w:rPr>
        <w:t xml:space="preserve"> </w:t>
      </w:r>
      <w:r w:rsidRPr="00E26EFC">
        <w:rPr>
          <w:color w:val="auto"/>
          <w:szCs w:val="24"/>
        </w:rPr>
        <w:t>общения</w:t>
      </w:r>
      <w:r>
        <w:rPr>
          <w:color w:val="auto"/>
          <w:szCs w:val="24"/>
        </w:rPr>
        <w:t xml:space="preserve"> </w:t>
      </w:r>
      <w:r w:rsidRPr="00E26EFC">
        <w:rPr>
          <w:color w:val="auto"/>
          <w:szCs w:val="24"/>
        </w:rPr>
        <w:t>со сверстниками</w:t>
      </w:r>
      <w:r>
        <w:rPr>
          <w:color w:val="auto"/>
          <w:szCs w:val="24"/>
        </w:rPr>
        <w:t xml:space="preserve"> </w:t>
      </w:r>
      <w:r w:rsidRPr="00E26EFC">
        <w:rPr>
          <w:color w:val="auto"/>
          <w:szCs w:val="24"/>
        </w:rPr>
        <w:t>и</w:t>
      </w:r>
      <w:r>
        <w:rPr>
          <w:color w:val="auto"/>
          <w:szCs w:val="24"/>
        </w:rPr>
        <w:t xml:space="preserve"> </w:t>
      </w:r>
      <w:r w:rsidRPr="00E26EFC">
        <w:rPr>
          <w:color w:val="auto"/>
          <w:szCs w:val="24"/>
        </w:rPr>
        <w:t xml:space="preserve">педагогами,соответствующиеукладуобщеобразовательнойорганизации;установление и поддержку доброжелательной атмосферы; </w:t>
      </w:r>
    </w:p>
    <w:p w:rsidR="006D430C" w:rsidRPr="00976F90" w:rsidRDefault="006D430C" w:rsidP="006D430C">
      <w:pPr>
        <w:pStyle w:val="Default"/>
        <w:numPr>
          <w:ilvl w:val="0"/>
          <w:numId w:val="29"/>
        </w:numPr>
        <w:autoSpaceDE w:val="0"/>
        <w:autoSpaceDN w:val="0"/>
        <w:adjustRightInd w:val="0"/>
        <w:spacing w:line="276" w:lineRule="auto"/>
        <w:ind w:left="720" w:hanging="360"/>
        <w:rPr>
          <w:color w:val="auto"/>
          <w:szCs w:val="24"/>
        </w:rPr>
        <w:sectPr w:rsidR="006D430C" w:rsidRPr="00976F90" w:rsidSect="006D430C">
          <w:pgSz w:w="12240" w:h="15840"/>
          <w:pgMar w:top="568" w:right="850" w:bottom="1134" w:left="993" w:header="720" w:footer="720" w:gutter="0"/>
          <w:cols w:space="720"/>
          <w:noEndnote/>
        </w:sectPr>
      </w:pPr>
      <w:r w:rsidRPr="00E26EFC">
        <w:rPr>
          <w:color w:val="auto"/>
          <w:szCs w:val="24"/>
        </w:rPr>
        <w:t xml:space="preserve">● организацию шефства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 </w:t>
      </w:r>
    </w:p>
    <w:p w:rsidR="006D430C" w:rsidRPr="00E26EFC" w:rsidRDefault="006D430C" w:rsidP="006D430C">
      <w:pPr>
        <w:pStyle w:val="Default"/>
        <w:autoSpaceDE w:val="0"/>
        <w:autoSpaceDN w:val="0"/>
        <w:adjustRightInd w:val="0"/>
        <w:spacing w:line="276" w:lineRule="auto"/>
        <w:rPr>
          <w:color w:val="auto"/>
          <w:szCs w:val="24"/>
        </w:rPr>
      </w:pP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b/>
          <w:bCs/>
          <w:color w:val="auto"/>
          <w:szCs w:val="24"/>
        </w:rPr>
        <w:t xml:space="preserve">                                                Основные школьные дела.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Реализация воспитательного потенциала основных школьных дел предусматривает: </w:t>
      </w:r>
    </w:p>
    <w:p w:rsidR="006D430C" w:rsidRPr="00E26EFC" w:rsidRDefault="006D430C" w:rsidP="006D430C">
      <w:pPr>
        <w:pStyle w:val="Default"/>
        <w:numPr>
          <w:ilvl w:val="0"/>
          <w:numId w:val="30"/>
        </w:numPr>
        <w:autoSpaceDE w:val="0"/>
        <w:autoSpaceDN w:val="0"/>
        <w:adjustRightInd w:val="0"/>
        <w:spacing w:line="276" w:lineRule="auto"/>
        <w:ind w:left="720" w:hanging="36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проведение еженедельных церемоний поднятия (спуска) или вноса (выноса) Государственных флагов Российской Федерации и Республики Тыва (при наличии флага кожууна или школы) при сопровождении (исполнении) Государственных гимнов Российской Федерации и Республики Тыва (при наличии кожууна или школы) в каждый понедельник перед 1 уроком и в каждую пятницу (субботу) последним уроком; </w:t>
      </w:r>
    </w:p>
    <w:p w:rsidR="006D430C" w:rsidRPr="00E26EFC" w:rsidRDefault="006D430C" w:rsidP="006D430C">
      <w:pPr>
        <w:pStyle w:val="Default"/>
        <w:numPr>
          <w:ilvl w:val="0"/>
          <w:numId w:val="30"/>
        </w:numPr>
        <w:autoSpaceDE w:val="0"/>
        <w:autoSpaceDN w:val="0"/>
        <w:adjustRightInd w:val="0"/>
        <w:spacing w:line="276" w:lineRule="auto"/>
        <w:ind w:left="720" w:hanging="36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общешкольные праздники, ежегодные творческие (театрализованные, музыкальные, литературные и т. п.) мероприятия, связанные с (общероссийскими, региональными) праздниками, памятными датами, в которых участвуют все классы; </w:t>
      </w:r>
    </w:p>
    <w:p w:rsidR="006D430C" w:rsidRPr="00E26EFC" w:rsidRDefault="006D430C" w:rsidP="006D430C">
      <w:pPr>
        <w:pStyle w:val="Default"/>
        <w:numPr>
          <w:ilvl w:val="0"/>
          <w:numId w:val="30"/>
        </w:numPr>
        <w:autoSpaceDE w:val="0"/>
        <w:autoSpaceDN w:val="0"/>
        <w:adjustRightInd w:val="0"/>
        <w:spacing w:line="276" w:lineRule="auto"/>
        <w:ind w:left="720" w:hanging="36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участие во всероссийских и республиканских акциях, посвящённых значимым событиям в Республике Тыва, России, мире; </w:t>
      </w:r>
    </w:p>
    <w:p w:rsidR="006D430C" w:rsidRPr="00E26EFC" w:rsidRDefault="006D430C" w:rsidP="006D430C">
      <w:pPr>
        <w:pStyle w:val="Default"/>
        <w:numPr>
          <w:ilvl w:val="0"/>
          <w:numId w:val="30"/>
        </w:numPr>
        <w:autoSpaceDE w:val="0"/>
        <w:autoSpaceDN w:val="0"/>
        <w:adjustRightInd w:val="0"/>
        <w:spacing w:line="276" w:lineRule="auto"/>
        <w:ind w:left="720" w:hanging="36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церемонии награждения (по итогам учебного периода, года) обучающихся и педагогов за участие в жизни общеобразовательной организации, достижения в конкурсах, соревнованиях, олимпиадах, вклад в развитие общеобразовательной организации, своей местности; </w:t>
      </w:r>
    </w:p>
    <w:p w:rsidR="006D430C" w:rsidRPr="00E26EFC" w:rsidRDefault="006D430C" w:rsidP="006D430C">
      <w:pPr>
        <w:pStyle w:val="Default"/>
        <w:numPr>
          <w:ilvl w:val="0"/>
          <w:numId w:val="30"/>
        </w:numPr>
        <w:autoSpaceDE w:val="0"/>
        <w:autoSpaceDN w:val="0"/>
        <w:adjustRightInd w:val="0"/>
        <w:spacing w:line="276" w:lineRule="auto"/>
        <w:ind w:left="720" w:hanging="36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социальные проекты в общеобразовательной организации, совместно разрабатываемые и реализуемые обучающимися и педагогами, в том числе с участием социальных партнёров, комплексы дел благотворительной, экологической, патриотической, трудовой и др. направленности; </w:t>
      </w:r>
    </w:p>
    <w:p w:rsidR="006D430C" w:rsidRPr="00E26EFC" w:rsidRDefault="006D430C" w:rsidP="006D430C">
      <w:pPr>
        <w:pStyle w:val="Default"/>
        <w:numPr>
          <w:ilvl w:val="0"/>
          <w:numId w:val="30"/>
        </w:numPr>
        <w:autoSpaceDE w:val="0"/>
        <w:autoSpaceDN w:val="0"/>
        <w:adjustRightInd w:val="0"/>
        <w:spacing w:line="276" w:lineRule="auto"/>
        <w:ind w:left="720" w:hanging="36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проводимые для жителей поселения, своей местности и организуемые совместно с семьями обучающихся праздники, фестивали, представления в связи с памятными датами, значимыми событиями для жителей поселения; </w:t>
      </w:r>
    </w:p>
    <w:p w:rsidR="006D430C" w:rsidRPr="00E26EFC" w:rsidRDefault="006D430C" w:rsidP="006D430C">
      <w:pPr>
        <w:pStyle w:val="Default"/>
        <w:numPr>
          <w:ilvl w:val="0"/>
          <w:numId w:val="30"/>
        </w:numPr>
        <w:autoSpaceDE w:val="0"/>
        <w:autoSpaceDN w:val="0"/>
        <w:adjustRightInd w:val="0"/>
        <w:spacing w:line="276" w:lineRule="auto"/>
        <w:ind w:left="720" w:hanging="36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вовлечение по возможности 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т.д.), помощь обучающимся в освоении навыков подготовки, проведения, анализа общешкольных дел;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  <w:sectPr w:rsidR="006D430C" w:rsidRPr="00E26EFC"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b/>
          <w:bCs/>
          <w:color w:val="auto"/>
          <w:szCs w:val="24"/>
        </w:rPr>
        <w:t xml:space="preserve">                                             Классное руководство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Реализация воспитательного потенциала классного руководства (деятельности педагогических работников, осуществляющих классное руководство как особого вида педагогическую деятельность, направленную в первую очередь на решение задач воспитания и социализации обучающихся), предусматривает: </w:t>
      </w:r>
    </w:p>
    <w:p w:rsidR="006D430C" w:rsidRPr="00E26EFC" w:rsidRDefault="006D430C" w:rsidP="006D430C">
      <w:pPr>
        <w:pStyle w:val="Default"/>
        <w:numPr>
          <w:ilvl w:val="0"/>
          <w:numId w:val="31"/>
        </w:numPr>
        <w:autoSpaceDE w:val="0"/>
        <w:autoSpaceDN w:val="0"/>
        <w:adjustRightInd w:val="0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планирование и проведение классных часов; </w:t>
      </w:r>
    </w:p>
    <w:p w:rsidR="006D430C" w:rsidRPr="00E26EFC" w:rsidRDefault="006D430C" w:rsidP="006D430C">
      <w:pPr>
        <w:pStyle w:val="Default"/>
        <w:numPr>
          <w:ilvl w:val="0"/>
          <w:numId w:val="31"/>
        </w:numPr>
        <w:autoSpaceDE w:val="0"/>
        <w:autoSpaceDN w:val="0"/>
        <w:adjustRightInd w:val="0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инициирование и поддержку участия класса в общешкольных мероприятиях, делах, оказание необходимой помощи обучающимся в их подготовке, проведении анализе; </w:t>
      </w:r>
    </w:p>
    <w:p w:rsidR="006D430C" w:rsidRPr="00E26EFC" w:rsidRDefault="006D430C" w:rsidP="006D430C">
      <w:pPr>
        <w:pStyle w:val="Default"/>
        <w:numPr>
          <w:ilvl w:val="0"/>
          <w:numId w:val="31"/>
        </w:numPr>
        <w:autoSpaceDE w:val="0"/>
        <w:autoSpaceDN w:val="0"/>
        <w:adjustRightInd w:val="0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сплочение коллектива класса через игры и тренинги на командообразование, внеучебные и внешкольные мероприятия, походы, экскурсии, празднования дней рождения обучающихся, классные вечера; </w:t>
      </w:r>
    </w:p>
    <w:p w:rsidR="006D430C" w:rsidRPr="00E26EFC" w:rsidRDefault="006D430C" w:rsidP="006D430C">
      <w:pPr>
        <w:pStyle w:val="Default"/>
        <w:numPr>
          <w:ilvl w:val="0"/>
          <w:numId w:val="31"/>
        </w:numPr>
        <w:autoSpaceDE w:val="0"/>
        <w:autoSpaceDN w:val="0"/>
        <w:adjustRightInd w:val="0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lastRenderedPageBreak/>
        <w:t xml:space="preserve">● 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со школьным психологом; </w:t>
      </w:r>
    </w:p>
    <w:p w:rsidR="006D430C" w:rsidRPr="00E26EFC" w:rsidRDefault="006D430C" w:rsidP="006D430C">
      <w:pPr>
        <w:pStyle w:val="Default"/>
        <w:numPr>
          <w:ilvl w:val="0"/>
          <w:numId w:val="31"/>
        </w:numPr>
        <w:autoSpaceDE w:val="0"/>
        <w:autoSpaceDN w:val="0"/>
        <w:adjustRightInd w:val="0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 </w:t>
      </w:r>
    </w:p>
    <w:p w:rsidR="006D430C" w:rsidRPr="00E26EFC" w:rsidRDefault="006D430C" w:rsidP="006D430C">
      <w:pPr>
        <w:pStyle w:val="Default"/>
        <w:numPr>
          <w:ilvl w:val="0"/>
          <w:numId w:val="31"/>
        </w:numPr>
        <w:autoSpaceDE w:val="0"/>
        <w:autoSpaceDN w:val="0"/>
        <w:adjustRightInd w:val="0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и/или разрешение конфликтов между учителями и обучающимися; </w:t>
      </w:r>
    </w:p>
    <w:p w:rsidR="006D430C" w:rsidRPr="00E26EFC" w:rsidRDefault="006D430C" w:rsidP="006D430C">
      <w:pPr>
        <w:pStyle w:val="Default"/>
        <w:numPr>
          <w:ilvl w:val="0"/>
          <w:numId w:val="31"/>
        </w:numPr>
        <w:autoSpaceDE w:val="0"/>
        <w:autoSpaceDN w:val="0"/>
        <w:adjustRightInd w:val="0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проведение мини-педсоветов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внеучебной обстановке, участвовать в родительских собраниях класса; </w:t>
      </w:r>
    </w:p>
    <w:p w:rsidR="006D430C" w:rsidRPr="00E26EFC" w:rsidRDefault="006D430C" w:rsidP="006D430C">
      <w:pPr>
        <w:pStyle w:val="Default"/>
        <w:numPr>
          <w:ilvl w:val="0"/>
          <w:numId w:val="31"/>
        </w:numPr>
        <w:autoSpaceDE w:val="0"/>
        <w:autoSpaceDN w:val="0"/>
        <w:adjustRightInd w:val="0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 </w:t>
      </w:r>
    </w:p>
    <w:p w:rsidR="006D430C" w:rsidRPr="00E26EFC" w:rsidRDefault="006D430C" w:rsidP="006D430C">
      <w:pPr>
        <w:pStyle w:val="Default"/>
        <w:numPr>
          <w:ilvl w:val="0"/>
          <w:numId w:val="31"/>
        </w:numPr>
        <w:autoSpaceDE w:val="0"/>
        <w:autoSpaceDN w:val="0"/>
        <w:adjustRightInd w:val="0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создание и организацию работы родительского комитета класса, участвующего в решении вопросов воспитания и обучения в классе, МБОУ СОШ с.Ак-Дуруг; </w:t>
      </w:r>
    </w:p>
    <w:p w:rsidR="006D430C" w:rsidRPr="00E26EFC" w:rsidRDefault="006D430C" w:rsidP="006D430C">
      <w:pPr>
        <w:pStyle w:val="Default"/>
        <w:numPr>
          <w:ilvl w:val="0"/>
          <w:numId w:val="31"/>
        </w:numPr>
        <w:autoSpaceDE w:val="0"/>
        <w:autoSpaceDN w:val="0"/>
        <w:adjustRightInd w:val="0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привлечение родителей (законных представителей), членов семей обучающихся к организации и проведению воспитательных дел, мероприятий в классе и МБОУ СОШ с.Ак-Дуруг; </w:t>
      </w:r>
    </w:p>
    <w:p w:rsidR="006D430C" w:rsidRPr="00E26EFC" w:rsidRDefault="006D430C" w:rsidP="006D430C">
      <w:pPr>
        <w:pStyle w:val="Default"/>
        <w:numPr>
          <w:ilvl w:val="0"/>
          <w:numId w:val="31"/>
        </w:numPr>
        <w:autoSpaceDE w:val="0"/>
        <w:autoSpaceDN w:val="0"/>
        <w:adjustRightInd w:val="0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проведение в классе праздников, конкурсов, соревнований и т.п.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b/>
          <w:bCs/>
          <w:color w:val="auto"/>
          <w:szCs w:val="24"/>
        </w:rPr>
        <w:t xml:space="preserve">                                Внешкольные мероприятия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Реализация воспитательного потенциала внешкольных мероприятий предусматривает: </w:t>
      </w:r>
    </w:p>
    <w:p w:rsidR="006D430C" w:rsidRPr="00E26EFC" w:rsidRDefault="006D430C" w:rsidP="006D430C">
      <w:pPr>
        <w:pStyle w:val="Default"/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720" w:hanging="36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внешкольные мероприятия, в том числе организуемые совместно с социальными партнёрами МБОУ СОШ с.Ак-Дуруг: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- </w:t>
      </w:r>
      <w:r w:rsidRPr="00E26EFC">
        <w:rPr>
          <w:iCs/>
          <w:color w:val="auto"/>
          <w:szCs w:val="24"/>
        </w:rPr>
        <w:t>учреждения (центры) дополнительн</w:t>
      </w:r>
      <w:r>
        <w:rPr>
          <w:iCs/>
          <w:color w:val="auto"/>
          <w:szCs w:val="24"/>
        </w:rPr>
        <w:t>ого образования: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>
        <w:rPr>
          <w:iCs/>
          <w:color w:val="auto"/>
          <w:szCs w:val="24"/>
        </w:rPr>
        <w:t>- ДЮСШ</w:t>
      </w:r>
      <w:r w:rsidRPr="00E26EFC">
        <w:rPr>
          <w:iCs/>
          <w:color w:val="auto"/>
          <w:szCs w:val="24"/>
        </w:rPr>
        <w:t xml:space="preserve">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>
        <w:rPr>
          <w:iCs/>
          <w:color w:val="auto"/>
          <w:szCs w:val="24"/>
        </w:rPr>
        <w:t xml:space="preserve">-ДШИ </w:t>
      </w:r>
    </w:p>
    <w:p w:rsidR="006D430C" w:rsidRDefault="006D430C" w:rsidP="006D430C">
      <w:pPr>
        <w:pStyle w:val="Default"/>
        <w:spacing w:line="276" w:lineRule="auto"/>
        <w:rPr>
          <w:iCs/>
          <w:color w:val="auto"/>
          <w:szCs w:val="24"/>
        </w:rPr>
      </w:pPr>
      <w:r>
        <w:rPr>
          <w:iCs/>
          <w:color w:val="auto"/>
          <w:szCs w:val="24"/>
        </w:rPr>
        <w:t>- Сельская библиотека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>
        <w:rPr>
          <w:iCs/>
          <w:color w:val="auto"/>
          <w:szCs w:val="24"/>
        </w:rPr>
        <w:t xml:space="preserve">СДК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>● внешкольные тематические мероприятия воспитательной направленности,</w:t>
      </w:r>
      <w:r>
        <w:rPr>
          <w:color w:val="auto"/>
          <w:szCs w:val="24"/>
        </w:rPr>
        <w:t xml:space="preserve"> </w:t>
      </w:r>
      <w:r w:rsidRPr="00E26EFC">
        <w:rPr>
          <w:color w:val="auto"/>
          <w:szCs w:val="24"/>
        </w:rPr>
        <w:t>организуемые</w:t>
      </w:r>
      <w:r>
        <w:rPr>
          <w:color w:val="auto"/>
          <w:szCs w:val="24"/>
        </w:rPr>
        <w:t xml:space="preserve"> </w:t>
      </w:r>
      <w:r w:rsidRPr="00E26EFC">
        <w:rPr>
          <w:color w:val="auto"/>
          <w:szCs w:val="24"/>
        </w:rPr>
        <w:t>педагогами</w:t>
      </w:r>
      <w:r>
        <w:rPr>
          <w:color w:val="auto"/>
          <w:szCs w:val="24"/>
        </w:rPr>
        <w:t xml:space="preserve"> </w:t>
      </w:r>
      <w:r w:rsidRPr="00E26EFC">
        <w:rPr>
          <w:color w:val="auto"/>
          <w:szCs w:val="24"/>
        </w:rPr>
        <w:t>по</w:t>
      </w:r>
      <w:r>
        <w:rPr>
          <w:color w:val="auto"/>
          <w:szCs w:val="24"/>
        </w:rPr>
        <w:t xml:space="preserve"> </w:t>
      </w:r>
      <w:r w:rsidRPr="00E26EFC">
        <w:rPr>
          <w:color w:val="auto"/>
          <w:szCs w:val="24"/>
        </w:rPr>
        <w:t>изучаемым</w:t>
      </w:r>
      <w:r>
        <w:rPr>
          <w:color w:val="auto"/>
          <w:szCs w:val="24"/>
        </w:rPr>
        <w:t xml:space="preserve"> </w:t>
      </w:r>
      <w:r w:rsidRPr="00E26EFC">
        <w:rPr>
          <w:color w:val="auto"/>
          <w:szCs w:val="24"/>
        </w:rPr>
        <w:t>в</w:t>
      </w:r>
      <w:r>
        <w:rPr>
          <w:color w:val="auto"/>
          <w:szCs w:val="24"/>
        </w:rPr>
        <w:t xml:space="preserve"> </w:t>
      </w:r>
      <w:r w:rsidRPr="00E26EFC">
        <w:rPr>
          <w:color w:val="auto"/>
          <w:szCs w:val="24"/>
        </w:rPr>
        <w:t xml:space="preserve">общеобразовательной организации учебным предметам, курсам, модулям  литературные, исторические, экологические, культурные и другие походы, экскурсии, экспедиции, слеты и т.п., организуемые педагогами, в том числе совместно с родителями (законными представителями) обучающихся (для изучения историко-культурных мест, событий, биографий проживавших в этой местности российских и тувинских поэтов и писателей, деятелей науки, природных и историко-культурных ландшафтов, флоры и фауны и др.); </w:t>
      </w:r>
    </w:p>
    <w:p w:rsidR="006D430C" w:rsidRDefault="006D430C" w:rsidP="006D430C">
      <w:pPr>
        <w:pStyle w:val="Default"/>
        <w:spacing w:line="276" w:lineRule="auto"/>
        <w:rPr>
          <w:b/>
          <w:bCs/>
          <w:color w:val="auto"/>
          <w:szCs w:val="24"/>
        </w:rPr>
      </w:pPr>
      <w:r w:rsidRPr="00E26EFC">
        <w:rPr>
          <w:b/>
          <w:bCs/>
          <w:color w:val="auto"/>
          <w:szCs w:val="24"/>
        </w:rPr>
        <w:t xml:space="preserve">                   </w:t>
      </w:r>
    </w:p>
    <w:p w:rsidR="006D430C" w:rsidRPr="00E26EFC" w:rsidRDefault="006D430C" w:rsidP="006D430C">
      <w:pPr>
        <w:pStyle w:val="Default"/>
        <w:spacing w:line="276" w:lineRule="auto"/>
        <w:rPr>
          <w:b/>
          <w:bCs/>
          <w:color w:val="auto"/>
          <w:szCs w:val="24"/>
        </w:rPr>
      </w:pP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b/>
          <w:bCs/>
          <w:color w:val="auto"/>
          <w:szCs w:val="24"/>
        </w:rPr>
        <w:t xml:space="preserve">                     Организация предметно-пространственной среды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>Реализация воспитательного потенциала предметно-пространственной среды предусматривает (</w:t>
      </w:r>
      <w:r w:rsidRPr="00E26EFC">
        <w:rPr>
          <w:iCs/>
          <w:color w:val="auto"/>
          <w:szCs w:val="24"/>
        </w:rPr>
        <w:t>указываются конкретные позиции, имеющиеся в общеобразовательной организации или запланированные</w:t>
      </w:r>
      <w:r w:rsidRPr="00E26EFC">
        <w:rPr>
          <w:color w:val="auto"/>
          <w:szCs w:val="24"/>
        </w:rPr>
        <w:t xml:space="preserve">): </w:t>
      </w:r>
    </w:p>
    <w:p w:rsidR="006D430C" w:rsidRPr="00E26EFC" w:rsidRDefault="006D430C" w:rsidP="006D430C">
      <w:pPr>
        <w:pStyle w:val="Default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720" w:hanging="36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оформление внешнего вида, фасада, холла при входе, здания общеобразовательной организации государственной символикой Российской Федерации и Республики Тыва, муниципального образования (флаг, герб); </w:t>
      </w:r>
    </w:p>
    <w:p w:rsidR="006D430C" w:rsidRPr="00E26EFC" w:rsidRDefault="006D430C" w:rsidP="006D430C">
      <w:pPr>
        <w:pStyle w:val="Default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720" w:hanging="36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изображения символики Российского государства в разные периоды его тысячелетней истории, исторической символики Республики Тыва настендахсисторическойинформациейгражданско-патриотическойнаправленности; </w:t>
      </w:r>
    </w:p>
    <w:p w:rsidR="006D430C" w:rsidRPr="00E26EFC" w:rsidRDefault="006D430C" w:rsidP="006D430C">
      <w:pPr>
        <w:pStyle w:val="Default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720" w:hanging="36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звуковое пространство в общеобразовательной организации - работа школьного радио, аудио сообщения в общеобразовательной организации (школьные звонки-мелодии, информационные сообщения, музыка) позитивной духовно-нравственной, гражданско-патриотической воспитательной направленности, исполнение гимна Российской Федерации и Республики Тыва;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  <w:sectPr w:rsidR="006D430C" w:rsidRPr="00E26EFC" w:rsidSect="006D430C">
          <w:type w:val="continuous"/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6D430C" w:rsidRPr="00E26EFC" w:rsidRDefault="006D430C" w:rsidP="006D430C">
      <w:pPr>
        <w:pStyle w:val="Default"/>
        <w:numPr>
          <w:ilvl w:val="0"/>
          <w:numId w:val="34"/>
        </w:numPr>
        <w:autoSpaceDE w:val="0"/>
        <w:autoSpaceDN w:val="0"/>
        <w:adjustRightInd w:val="0"/>
        <w:spacing w:line="276" w:lineRule="auto"/>
        <w:ind w:left="720" w:hanging="36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«места новостей» - оформленные места, стенды в помещениях (холл первого этажа, рекреации), содержащие в доступной, привлекательной форме новостную информацию позитивного гражданско-патриотического, духовно-нравственного содержания, поздравления педагогов и обучающихся и т.п.; </w:t>
      </w:r>
    </w:p>
    <w:p w:rsidR="006D430C" w:rsidRPr="00E26EFC" w:rsidRDefault="006D430C" w:rsidP="006D430C">
      <w:pPr>
        <w:pStyle w:val="Default"/>
        <w:numPr>
          <w:ilvl w:val="0"/>
          <w:numId w:val="34"/>
        </w:numPr>
        <w:autoSpaceDE w:val="0"/>
        <w:autoSpaceDN w:val="0"/>
        <w:adjustRightInd w:val="0"/>
        <w:spacing w:line="276" w:lineRule="auto"/>
        <w:ind w:left="720" w:hanging="36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размещение регулярно сменяемых экспозиций творческих работ обучающихся, демонстрирующих их способности, знакомящих с работами друг друга, фотоотчётов об интересных событиях в общеобразовательной организации; </w:t>
      </w:r>
    </w:p>
    <w:p w:rsidR="006D430C" w:rsidRPr="00E26EFC" w:rsidRDefault="006D430C" w:rsidP="006D430C">
      <w:pPr>
        <w:pStyle w:val="Default"/>
        <w:numPr>
          <w:ilvl w:val="0"/>
          <w:numId w:val="34"/>
        </w:numPr>
        <w:autoSpaceDE w:val="0"/>
        <w:autoSpaceDN w:val="0"/>
        <w:adjustRightInd w:val="0"/>
        <w:spacing w:line="276" w:lineRule="auto"/>
        <w:ind w:left="720" w:hanging="36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благоустройство, озеленение территории при общеобразовательной организации, спортивных и игровых площадок, доступных и безопасных оздоровительно-рекреационных зон, свободное, игровое пространство общеобразовательной организации, зоны активного и тихого отдыха; </w:t>
      </w:r>
    </w:p>
    <w:p w:rsidR="006D430C" w:rsidRPr="00E26EFC" w:rsidRDefault="006D430C" w:rsidP="006D430C">
      <w:pPr>
        <w:pStyle w:val="Default"/>
        <w:numPr>
          <w:ilvl w:val="0"/>
          <w:numId w:val="34"/>
        </w:numPr>
        <w:autoSpaceDE w:val="0"/>
        <w:autoSpaceDN w:val="0"/>
        <w:adjustRightInd w:val="0"/>
        <w:spacing w:line="276" w:lineRule="auto"/>
        <w:ind w:left="720" w:hanging="36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событийный дизайн - оформление пространства проведения событий праздников, церемоний, торжественных линеек, творческих вечеров;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  Предметно-пространственная среда строится как максимально доступная для </w:t>
      </w:r>
      <w:r w:rsidRPr="00E26EFC">
        <w:rPr>
          <w:iCs/>
          <w:color w:val="auto"/>
          <w:szCs w:val="24"/>
        </w:rPr>
        <w:t xml:space="preserve">обучающихся </w:t>
      </w:r>
      <w:r w:rsidRPr="00E26EFC">
        <w:rPr>
          <w:color w:val="auto"/>
          <w:szCs w:val="24"/>
        </w:rPr>
        <w:t xml:space="preserve">с особыми образовательными потребностями и ОВЗ.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В каждой образовательной организации должны быть оформлены следующие обязательные экспозиции: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1. Государственные символы Российской Федерации (При создании и зонировании мест размещения государственных символов в образовательной организации экспозиции рекомендуется устанавливать в просторных, светлых помещениях в доступном месте для обучающихся. </w:t>
      </w:r>
    </w:p>
    <w:p w:rsidR="006D430C" w:rsidRPr="00E26EFC" w:rsidRDefault="006D430C" w:rsidP="006D430C">
      <w:pPr>
        <w:pStyle w:val="Default"/>
        <w:spacing w:line="276" w:lineRule="auto"/>
        <w:rPr>
          <w:color w:val="FF0000"/>
          <w:szCs w:val="24"/>
        </w:rPr>
      </w:pPr>
      <w:r w:rsidRPr="00E26EFC">
        <w:rPr>
          <w:color w:val="auto"/>
          <w:szCs w:val="24"/>
        </w:rPr>
        <w:t>2. Возможности и проекты для детей (РДДМ «Движение первых», программа социализации обучающихся начальных классов «Орлята России», платформа проектов «Добро.ru», Всероссийский проект «Билет в будущее», платформа проектов «Россия – страна возможностей».</w:t>
      </w:r>
    </w:p>
    <w:p w:rsidR="006D430C" w:rsidRDefault="006D430C" w:rsidP="006D430C">
      <w:pPr>
        <w:pStyle w:val="Default"/>
        <w:spacing w:line="276" w:lineRule="auto"/>
        <w:rPr>
          <w:color w:val="auto"/>
          <w:szCs w:val="24"/>
        </w:rPr>
      </w:pP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  <w:sectPr w:rsidR="006D430C" w:rsidRPr="00E26EFC" w:rsidSect="006D430C">
          <w:type w:val="continuous"/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b/>
          <w:bCs/>
          <w:color w:val="auto"/>
          <w:szCs w:val="24"/>
        </w:rPr>
        <w:t xml:space="preserve">       Взаимодействие с родителями (законными представителями)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>Реализация воспитательного потенциала взаимодействия с родителями (законными представителями) обучающихся предусматривает (</w:t>
      </w:r>
      <w:r w:rsidRPr="00E26EFC">
        <w:rPr>
          <w:iCs/>
          <w:color w:val="auto"/>
          <w:szCs w:val="24"/>
        </w:rPr>
        <w:t>указываются конкретные позиции, имеющиеся в общеобразовательной организации или запланированные</w:t>
      </w:r>
      <w:r w:rsidRPr="00E26EFC">
        <w:rPr>
          <w:color w:val="auto"/>
          <w:szCs w:val="24"/>
        </w:rPr>
        <w:t xml:space="preserve">): </w:t>
      </w:r>
    </w:p>
    <w:p w:rsidR="006D430C" w:rsidRPr="00E26EFC" w:rsidRDefault="006D430C" w:rsidP="006D430C">
      <w:pPr>
        <w:pStyle w:val="Default"/>
        <w:numPr>
          <w:ilvl w:val="0"/>
          <w:numId w:val="35"/>
        </w:numPr>
        <w:autoSpaceDE w:val="0"/>
        <w:autoSpaceDN w:val="0"/>
        <w:adjustRightInd w:val="0"/>
        <w:spacing w:line="276" w:lineRule="auto"/>
        <w:ind w:left="720" w:hanging="36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участие родителей (законных представителей) в традиционных Республиканских родительских всеобучах (20 сентября, 20 декабря, 20 марта, 20 мая); </w:t>
      </w:r>
    </w:p>
    <w:p w:rsidR="006D430C" w:rsidRPr="00E26EFC" w:rsidRDefault="006D430C" w:rsidP="006D430C">
      <w:pPr>
        <w:pStyle w:val="Default"/>
        <w:numPr>
          <w:ilvl w:val="0"/>
          <w:numId w:val="35"/>
        </w:numPr>
        <w:autoSpaceDE w:val="0"/>
        <w:autoSpaceDN w:val="0"/>
        <w:adjustRightInd w:val="0"/>
        <w:spacing w:line="276" w:lineRule="auto"/>
        <w:ind w:left="720" w:hanging="36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поощрять активных родителей (законных представителей), состоящих в рядах Родительских патрулей, обеспечивающих безопасность детей и лучшие родительские комитеты, активно взаимодействующие с образовательной организацией;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     ● объединения родителей в Родительские патрули классов и общеобразовательных организаций по содействию в обеспечении мероприятий, направленных на профилактику детского дорожно-транспортного травматизма, правонарушений, детской безнадзорности и безопасности; </w:t>
      </w:r>
    </w:p>
    <w:p w:rsidR="006D430C" w:rsidRPr="00E26EFC" w:rsidRDefault="006D430C" w:rsidP="006D430C">
      <w:pPr>
        <w:pStyle w:val="Default"/>
        <w:numPr>
          <w:ilvl w:val="0"/>
          <w:numId w:val="36"/>
        </w:numPr>
        <w:autoSpaceDE w:val="0"/>
        <w:autoSpaceDN w:val="0"/>
        <w:adjustRightInd w:val="0"/>
        <w:spacing w:line="276" w:lineRule="auto"/>
        <w:ind w:left="360" w:hanging="36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создание и деятельность в общеобразовательной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обучения, деятельность представителей родительского сообщества в Управляющем совете общеобразовательной организации; </w:t>
      </w:r>
    </w:p>
    <w:p w:rsidR="006D430C" w:rsidRPr="00E26EFC" w:rsidRDefault="006D430C" w:rsidP="006D430C">
      <w:pPr>
        <w:pStyle w:val="Default"/>
        <w:numPr>
          <w:ilvl w:val="0"/>
          <w:numId w:val="36"/>
        </w:numPr>
        <w:autoSpaceDE w:val="0"/>
        <w:autoSpaceDN w:val="0"/>
        <w:adjustRightInd w:val="0"/>
        <w:spacing w:line="276" w:lineRule="auto"/>
        <w:ind w:left="360" w:hanging="36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проведение тематических собраний (в том числе Республиканских родительских всеобучей),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 </w:t>
      </w:r>
    </w:p>
    <w:p w:rsidR="006D430C" w:rsidRPr="00E26EFC" w:rsidRDefault="006D430C" w:rsidP="006D430C">
      <w:pPr>
        <w:pStyle w:val="Default"/>
        <w:numPr>
          <w:ilvl w:val="0"/>
          <w:numId w:val="37"/>
        </w:numPr>
        <w:autoSpaceDE w:val="0"/>
        <w:autoSpaceDN w:val="0"/>
        <w:adjustRightInd w:val="0"/>
        <w:spacing w:line="276" w:lineRule="auto"/>
        <w:ind w:left="644" w:hanging="36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привлечение родителей (законных представителей) к подготовке и проведению классных и общешкольных мероприятий;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b/>
          <w:bCs/>
          <w:color w:val="auto"/>
          <w:szCs w:val="24"/>
        </w:rPr>
        <w:t xml:space="preserve">                                                     Самоуправление </w:t>
      </w:r>
    </w:p>
    <w:p w:rsidR="006D430C" w:rsidRPr="00E26EFC" w:rsidRDefault="006D430C" w:rsidP="006D430C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  <w:sz w:val="24"/>
          <w:szCs w:val="24"/>
        </w:rPr>
      </w:pPr>
      <w:r w:rsidRPr="00E26EFC">
        <w:rPr>
          <w:rFonts w:ascii="Times New Roman" w:hAnsi="Times New Roman" w:cs="Times New Roman"/>
          <w:b w:val="0"/>
          <w:w w:val="105"/>
          <w:sz w:val="24"/>
          <w:szCs w:val="24"/>
        </w:rPr>
        <w:t>Школьное ученическое самоуправление – это система взаимосвязанных и взаимозависимых общественных поручений. ШУС был сформирован в начале учебного года сроком на один год. Уже на первом заседании был утверждён список его членов (это лидеры классов), утверждён пл</w:t>
      </w:r>
      <w:r>
        <w:rPr>
          <w:rFonts w:ascii="Times New Roman" w:hAnsi="Times New Roman" w:cs="Times New Roman"/>
          <w:b w:val="0"/>
          <w:w w:val="105"/>
          <w:sz w:val="24"/>
          <w:szCs w:val="24"/>
        </w:rPr>
        <w:t>ан работы. Президент – ученица 9а  класса Хунай-оол Карина</w:t>
      </w:r>
      <w:r w:rsidRPr="00E26EFC">
        <w:rPr>
          <w:rFonts w:ascii="Times New Roman" w:hAnsi="Times New Roman" w:cs="Times New Roman"/>
          <w:b w:val="0"/>
          <w:w w:val="105"/>
          <w:sz w:val="24"/>
          <w:szCs w:val="24"/>
        </w:rPr>
        <w:t xml:space="preserve">. В течение первого полугодия проведена следующая работа: </w:t>
      </w:r>
    </w:p>
    <w:p w:rsidR="006D430C" w:rsidRPr="00E26EFC" w:rsidRDefault="006D430C" w:rsidP="006D430C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  <w:sz w:val="24"/>
          <w:szCs w:val="24"/>
        </w:rPr>
      </w:pPr>
      <w:r w:rsidRPr="00E26EFC">
        <w:rPr>
          <w:rFonts w:ascii="Times New Roman" w:hAnsi="Times New Roman" w:cs="Times New Roman"/>
          <w:b w:val="0"/>
          <w:w w:val="105"/>
          <w:sz w:val="24"/>
          <w:szCs w:val="24"/>
        </w:rPr>
        <w:t>- выборы лидера и актива класса, распределение обязанностей</w:t>
      </w:r>
    </w:p>
    <w:p w:rsidR="006D430C" w:rsidRPr="00E26EFC" w:rsidRDefault="006D430C" w:rsidP="006D430C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  <w:sz w:val="24"/>
          <w:szCs w:val="24"/>
        </w:rPr>
      </w:pPr>
      <w:r w:rsidRPr="00E26EFC">
        <w:rPr>
          <w:rFonts w:ascii="Times New Roman" w:hAnsi="Times New Roman" w:cs="Times New Roman"/>
          <w:b w:val="0"/>
          <w:w w:val="105"/>
          <w:sz w:val="24"/>
          <w:szCs w:val="24"/>
        </w:rPr>
        <w:t xml:space="preserve"> - оформление классных уголков;</w:t>
      </w:r>
    </w:p>
    <w:p w:rsidR="006D430C" w:rsidRPr="00E26EFC" w:rsidRDefault="006D430C" w:rsidP="006D430C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  <w:sz w:val="24"/>
          <w:szCs w:val="24"/>
        </w:rPr>
      </w:pPr>
      <w:r w:rsidRPr="00E26EFC">
        <w:rPr>
          <w:rFonts w:ascii="Times New Roman" w:hAnsi="Times New Roman" w:cs="Times New Roman"/>
          <w:b w:val="0"/>
          <w:w w:val="105"/>
          <w:sz w:val="24"/>
          <w:szCs w:val="24"/>
        </w:rPr>
        <w:t xml:space="preserve"> - организована День самоуправления</w:t>
      </w:r>
    </w:p>
    <w:p w:rsidR="006D430C" w:rsidRPr="00E26EFC" w:rsidRDefault="006D430C" w:rsidP="006D430C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  <w:sz w:val="24"/>
          <w:szCs w:val="24"/>
        </w:rPr>
      </w:pPr>
      <w:r w:rsidRPr="00E26EFC">
        <w:rPr>
          <w:rFonts w:ascii="Times New Roman" w:hAnsi="Times New Roman" w:cs="Times New Roman"/>
          <w:b w:val="0"/>
          <w:w w:val="105"/>
          <w:sz w:val="24"/>
          <w:szCs w:val="24"/>
        </w:rPr>
        <w:t xml:space="preserve"> - участие в проведении общешкольных линеек с поднятием и спуском  флагов РФ и РТ, исполнением гимна РФ и РТ; </w:t>
      </w:r>
    </w:p>
    <w:p w:rsidR="006D430C" w:rsidRPr="00E26EFC" w:rsidRDefault="006D430C" w:rsidP="006D430C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  <w:sz w:val="24"/>
          <w:szCs w:val="24"/>
        </w:rPr>
      </w:pPr>
      <w:r w:rsidRPr="00E26EFC">
        <w:rPr>
          <w:rFonts w:ascii="Times New Roman" w:hAnsi="Times New Roman" w:cs="Times New Roman"/>
          <w:b w:val="0"/>
          <w:w w:val="105"/>
          <w:sz w:val="24"/>
          <w:szCs w:val="24"/>
        </w:rPr>
        <w:t>- участие в праздничной программе, посвященный Дню Учителя,  новогодней программе.</w:t>
      </w:r>
    </w:p>
    <w:p w:rsidR="006D430C" w:rsidRPr="00E26EFC" w:rsidRDefault="006D430C" w:rsidP="006D430C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  <w:sz w:val="24"/>
          <w:szCs w:val="24"/>
        </w:rPr>
      </w:pPr>
      <w:r w:rsidRPr="00E26EFC">
        <w:rPr>
          <w:rFonts w:ascii="Times New Roman" w:hAnsi="Times New Roman" w:cs="Times New Roman"/>
          <w:b w:val="0"/>
          <w:w w:val="105"/>
          <w:sz w:val="24"/>
          <w:szCs w:val="24"/>
        </w:rPr>
        <w:t xml:space="preserve">Вывод: во втором полугодии необходимо продолжить работу по организации и поддержке школьного ученического самоуправления, более активного привлечения детей к общественной жизни класса и школы.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</w:p>
    <w:p w:rsidR="006D430C" w:rsidRDefault="006D430C" w:rsidP="006D430C">
      <w:pPr>
        <w:pStyle w:val="Default"/>
        <w:spacing w:line="276" w:lineRule="auto"/>
        <w:rPr>
          <w:color w:val="auto"/>
          <w:szCs w:val="24"/>
        </w:rPr>
      </w:pPr>
    </w:p>
    <w:p w:rsidR="006D430C" w:rsidRDefault="006D430C" w:rsidP="006D430C">
      <w:pPr>
        <w:pStyle w:val="Default"/>
        <w:spacing w:line="276" w:lineRule="auto"/>
        <w:rPr>
          <w:color w:val="auto"/>
          <w:szCs w:val="24"/>
        </w:rPr>
      </w:pPr>
      <w:bookmarkStart w:id="1" w:name="_GoBack"/>
      <w:bookmarkEnd w:id="1"/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</w:p>
    <w:p w:rsidR="006D430C" w:rsidRPr="00E26EFC" w:rsidRDefault="006D430C" w:rsidP="006D430C">
      <w:pPr>
        <w:pStyle w:val="Default"/>
        <w:spacing w:line="276" w:lineRule="auto"/>
        <w:jc w:val="center"/>
        <w:rPr>
          <w:color w:val="auto"/>
          <w:szCs w:val="24"/>
        </w:rPr>
      </w:pPr>
      <w:r w:rsidRPr="00E26EFC">
        <w:rPr>
          <w:b/>
          <w:bCs/>
          <w:color w:val="auto"/>
          <w:szCs w:val="24"/>
        </w:rPr>
        <w:t>Профилактика и безопасность</w:t>
      </w:r>
    </w:p>
    <w:p w:rsidR="006D430C" w:rsidRPr="00E26EFC" w:rsidRDefault="006D430C" w:rsidP="006D430C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  <w:sz w:val="24"/>
          <w:szCs w:val="24"/>
        </w:rPr>
      </w:pPr>
      <w:r w:rsidRPr="00E26EFC">
        <w:rPr>
          <w:rFonts w:ascii="Times New Roman" w:hAnsi="Times New Roman" w:cs="Times New Roman"/>
          <w:b w:val="0"/>
          <w:w w:val="105"/>
          <w:sz w:val="24"/>
          <w:szCs w:val="24"/>
        </w:rPr>
        <w:t xml:space="preserve">Воспитательный потенциал профилактической деятельности в целях формирования и поддержки безопасной и комфортной среды в общеобразовательной организации реализуется через:  </w:t>
      </w:r>
    </w:p>
    <w:p w:rsidR="006D430C" w:rsidRPr="00E26EFC" w:rsidRDefault="006D430C" w:rsidP="006D430C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  <w:sz w:val="24"/>
          <w:szCs w:val="24"/>
        </w:rPr>
      </w:pPr>
      <w:r w:rsidRPr="00E26EFC">
        <w:rPr>
          <w:rFonts w:ascii="Times New Roman" w:hAnsi="Times New Roman" w:cs="Times New Roman"/>
          <w:b w:val="0"/>
          <w:w w:val="105"/>
          <w:sz w:val="24"/>
          <w:szCs w:val="24"/>
        </w:rPr>
        <w:t>составление социального паспорта школы на 2023-2024 учебный год;</w:t>
      </w:r>
    </w:p>
    <w:p w:rsidR="006D430C" w:rsidRPr="00E26EFC" w:rsidRDefault="006D430C" w:rsidP="006D430C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  <w:sz w:val="24"/>
          <w:szCs w:val="24"/>
        </w:rPr>
      </w:pPr>
      <w:r w:rsidRPr="00E26EFC">
        <w:rPr>
          <w:rFonts w:ascii="Times New Roman" w:hAnsi="Times New Roman" w:cs="Times New Roman"/>
          <w:b w:val="0"/>
          <w:w w:val="105"/>
          <w:sz w:val="24"/>
          <w:szCs w:val="24"/>
        </w:rPr>
        <w:t xml:space="preserve">формирование банка данных, анализ и корректировка (сверка) списка обучающихся и семей «группы риска», детей из неблагополучных семей, детей, состоящих на различных видах учета; </w:t>
      </w:r>
    </w:p>
    <w:p w:rsidR="006D430C" w:rsidRPr="00E26EFC" w:rsidRDefault="006D430C" w:rsidP="006D430C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  <w:sz w:val="24"/>
          <w:szCs w:val="24"/>
        </w:rPr>
      </w:pPr>
      <w:r w:rsidRPr="00E26EFC">
        <w:rPr>
          <w:rFonts w:ascii="Times New Roman" w:hAnsi="Times New Roman" w:cs="Times New Roman"/>
          <w:b w:val="0"/>
          <w:w w:val="105"/>
          <w:sz w:val="24"/>
          <w:szCs w:val="24"/>
        </w:rPr>
        <w:t xml:space="preserve"> индивидуальную работу с детьми и семьями «группы риска»  организацию занятости обучающихся «группы риска» во внеурочной деятельности и дополнительном образовании. </w:t>
      </w:r>
    </w:p>
    <w:p w:rsidR="006D430C" w:rsidRPr="00E26EFC" w:rsidRDefault="006D430C" w:rsidP="006D430C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  <w:sz w:val="24"/>
          <w:szCs w:val="24"/>
        </w:rPr>
      </w:pPr>
      <w:r w:rsidRPr="00E26EFC">
        <w:rPr>
          <w:rFonts w:ascii="Times New Roman" w:hAnsi="Times New Roman" w:cs="Times New Roman"/>
          <w:b w:val="0"/>
          <w:w w:val="105"/>
          <w:sz w:val="24"/>
          <w:szCs w:val="24"/>
        </w:rPr>
        <w:t xml:space="preserve">В рамках проведения профилактического мероприятия "Внимание, дети!" проведены мероприятия: </w:t>
      </w:r>
    </w:p>
    <w:p w:rsidR="006D430C" w:rsidRPr="00E26EFC" w:rsidRDefault="006D430C" w:rsidP="006D430C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  <w:sz w:val="24"/>
          <w:szCs w:val="24"/>
        </w:rPr>
      </w:pPr>
      <w:r w:rsidRPr="00E26EFC">
        <w:rPr>
          <w:rFonts w:ascii="Times New Roman" w:hAnsi="Times New Roman" w:cs="Times New Roman"/>
          <w:b w:val="0"/>
          <w:w w:val="105"/>
          <w:sz w:val="24"/>
          <w:szCs w:val="24"/>
        </w:rPr>
        <w:t>- профилактическая акция «Внимание, дети!»</w:t>
      </w:r>
    </w:p>
    <w:p w:rsidR="006D430C" w:rsidRPr="00E26EFC" w:rsidRDefault="006D430C" w:rsidP="006D430C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  <w:sz w:val="24"/>
          <w:szCs w:val="24"/>
        </w:rPr>
      </w:pPr>
      <w:r w:rsidRPr="00E26EFC">
        <w:rPr>
          <w:rFonts w:ascii="Times New Roman" w:hAnsi="Times New Roman" w:cs="Times New Roman"/>
          <w:b w:val="0"/>
          <w:w w:val="105"/>
          <w:sz w:val="24"/>
          <w:szCs w:val="24"/>
        </w:rPr>
        <w:t>- профилактическая акция «Соблюдаем ПДД!»</w:t>
      </w:r>
    </w:p>
    <w:p w:rsidR="006D430C" w:rsidRPr="00E26EFC" w:rsidRDefault="006D430C" w:rsidP="006D430C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  <w:sz w:val="24"/>
          <w:szCs w:val="24"/>
        </w:rPr>
      </w:pPr>
      <w:r w:rsidRPr="00E26EFC">
        <w:rPr>
          <w:rFonts w:ascii="Times New Roman" w:hAnsi="Times New Roman" w:cs="Times New Roman"/>
          <w:b w:val="0"/>
          <w:w w:val="105"/>
          <w:sz w:val="24"/>
          <w:szCs w:val="24"/>
        </w:rPr>
        <w:t>- рейды ЮИД отрядов для проверки светоотражающих элементов по акции «Засветись!»</w:t>
      </w:r>
    </w:p>
    <w:p w:rsidR="006D430C" w:rsidRPr="00E26EFC" w:rsidRDefault="006D430C" w:rsidP="006D430C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  <w:sz w:val="24"/>
          <w:szCs w:val="24"/>
        </w:rPr>
      </w:pPr>
      <w:r w:rsidRPr="00E26EFC">
        <w:rPr>
          <w:rFonts w:ascii="Times New Roman" w:hAnsi="Times New Roman" w:cs="Times New Roman"/>
          <w:b w:val="0"/>
          <w:w w:val="105"/>
          <w:sz w:val="24"/>
          <w:szCs w:val="24"/>
        </w:rPr>
        <w:t>- Акция по соблюдению ПДД «Шагающий автобус».</w:t>
      </w:r>
    </w:p>
    <w:p w:rsidR="006D430C" w:rsidRPr="00E26EFC" w:rsidRDefault="006D430C" w:rsidP="006D430C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  <w:sz w:val="24"/>
          <w:szCs w:val="24"/>
        </w:rPr>
      </w:pPr>
      <w:r w:rsidRPr="00E26EFC">
        <w:rPr>
          <w:rFonts w:ascii="Times New Roman" w:hAnsi="Times New Roman" w:cs="Times New Roman"/>
          <w:b w:val="0"/>
          <w:w w:val="105"/>
          <w:sz w:val="24"/>
          <w:szCs w:val="24"/>
        </w:rPr>
        <w:t>- проверка дневников учащихся на наличие безопасного маршрута «Дом-Школа-Дом».</w:t>
      </w:r>
    </w:p>
    <w:p w:rsidR="006D430C" w:rsidRPr="00E26EFC" w:rsidRDefault="006D430C" w:rsidP="006D430C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  <w:sz w:val="24"/>
          <w:szCs w:val="24"/>
        </w:rPr>
      </w:pPr>
      <w:r w:rsidRPr="00E26EFC">
        <w:rPr>
          <w:rFonts w:ascii="Times New Roman" w:hAnsi="Times New Roman" w:cs="Times New Roman"/>
          <w:b w:val="0"/>
          <w:w w:val="105"/>
          <w:sz w:val="24"/>
          <w:szCs w:val="24"/>
        </w:rPr>
        <w:t>- Профилактические акции «Сообщи, где торгуют смертью», «Скажи наркотикам НЕТ».</w:t>
      </w:r>
    </w:p>
    <w:p w:rsidR="006D430C" w:rsidRPr="00E26EFC" w:rsidRDefault="006D430C" w:rsidP="006D430C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  <w:sz w:val="24"/>
          <w:szCs w:val="24"/>
        </w:rPr>
      </w:pPr>
      <w:r w:rsidRPr="00E26EFC">
        <w:rPr>
          <w:rFonts w:ascii="Times New Roman" w:hAnsi="Times New Roman" w:cs="Times New Roman"/>
          <w:b w:val="0"/>
          <w:w w:val="105"/>
          <w:sz w:val="24"/>
          <w:szCs w:val="24"/>
        </w:rPr>
        <w:t xml:space="preserve">В рамках проведения межведомственной комплексной оперативно-профилактической операции «Подросток» в школе проведены мероприятия, направленные на формирование негативного отношения к незаконному потреблению наркотиков и пропаганду здорового образа жизни.  </w:t>
      </w:r>
    </w:p>
    <w:p w:rsidR="006D430C" w:rsidRPr="00E26EFC" w:rsidRDefault="006D430C" w:rsidP="006D430C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  <w:sz w:val="24"/>
          <w:szCs w:val="24"/>
        </w:rPr>
      </w:pPr>
      <w:r w:rsidRPr="00E26EFC">
        <w:rPr>
          <w:rFonts w:ascii="Times New Roman" w:hAnsi="Times New Roman" w:cs="Times New Roman"/>
          <w:b w:val="0"/>
          <w:w w:val="105"/>
          <w:sz w:val="24"/>
          <w:szCs w:val="24"/>
        </w:rPr>
        <w:t xml:space="preserve">- профилактическая беседа ЗДВР и ЗДПП со старшеклассниками на тему «Наркомания - шаг в пропасть». Во время беседы ЗДВР  рассказала о том, что относится к наркотикам, о пагубном воздействии наркотиков на организм человека, особенно подростка, ознакомила с последствиями употребления наркотиков, с отличительными признаками людей, употребляющих наркотики. </w:t>
      </w:r>
    </w:p>
    <w:p w:rsidR="006D430C" w:rsidRPr="00E26EFC" w:rsidRDefault="006D430C" w:rsidP="006D430C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  <w:sz w:val="24"/>
          <w:szCs w:val="24"/>
        </w:rPr>
      </w:pPr>
      <w:r w:rsidRPr="00E26EFC">
        <w:rPr>
          <w:rFonts w:ascii="Times New Roman" w:hAnsi="Times New Roman" w:cs="Times New Roman"/>
          <w:b w:val="0"/>
          <w:w w:val="105"/>
          <w:sz w:val="24"/>
          <w:szCs w:val="24"/>
        </w:rPr>
        <w:t>Классные руководители совместно с библиотекарями, социальными педагогами, педагогами-психологами  постоянно проводят классные часы по темам: «Электронные сигареты», «Вред курения», «ПАВ», «Твой телефон-твоя ответственность», «Кража сотовых телефонов» и т.д.</w:t>
      </w:r>
    </w:p>
    <w:p w:rsidR="006D430C" w:rsidRPr="00E26EFC" w:rsidRDefault="006D430C" w:rsidP="006D430C">
      <w:pPr>
        <w:rPr>
          <w:rFonts w:ascii="Times New Roman" w:hAnsi="Times New Roman" w:cs="Times New Roman"/>
          <w:sz w:val="24"/>
          <w:szCs w:val="24"/>
        </w:rPr>
      </w:pPr>
    </w:p>
    <w:p w:rsidR="006D430C" w:rsidRPr="00E26EFC" w:rsidRDefault="006D430C" w:rsidP="006D430C">
      <w:pPr>
        <w:pStyle w:val="Default"/>
        <w:spacing w:line="276" w:lineRule="auto"/>
        <w:jc w:val="center"/>
        <w:rPr>
          <w:color w:val="auto"/>
          <w:szCs w:val="24"/>
        </w:rPr>
      </w:pPr>
      <w:r w:rsidRPr="00E26EFC">
        <w:rPr>
          <w:b/>
          <w:bCs/>
          <w:color w:val="auto"/>
          <w:szCs w:val="24"/>
        </w:rPr>
        <w:t>Социальное партнёрство</w:t>
      </w:r>
    </w:p>
    <w:p w:rsidR="006D430C" w:rsidRPr="00E26EFC" w:rsidRDefault="006D430C" w:rsidP="006D430C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  <w:sz w:val="24"/>
          <w:szCs w:val="24"/>
        </w:rPr>
      </w:pPr>
      <w:r w:rsidRPr="00E26EFC">
        <w:rPr>
          <w:rFonts w:ascii="Times New Roman" w:hAnsi="Times New Roman" w:cs="Times New Roman"/>
          <w:b w:val="0"/>
          <w:w w:val="105"/>
          <w:sz w:val="24"/>
          <w:szCs w:val="24"/>
        </w:rPr>
        <w:t xml:space="preserve">Реализация социокультурного контекста опирается на построение социального партнерства образовательной организации с организациями-партнерами. </w:t>
      </w:r>
    </w:p>
    <w:p w:rsidR="006D430C" w:rsidRPr="00E26EFC" w:rsidRDefault="006D430C" w:rsidP="006D430C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  <w:sz w:val="24"/>
          <w:szCs w:val="24"/>
        </w:rPr>
      </w:pPr>
      <w:r w:rsidRPr="00E26EFC">
        <w:rPr>
          <w:rFonts w:ascii="Times New Roman" w:hAnsi="Times New Roman" w:cs="Times New Roman"/>
          <w:b w:val="0"/>
          <w:w w:val="105"/>
          <w:sz w:val="24"/>
          <w:szCs w:val="24"/>
        </w:rPr>
        <w:t xml:space="preserve"> - Модельная библиотека им.Монгуш Олчей-оола </w:t>
      </w:r>
    </w:p>
    <w:p w:rsidR="006D430C" w:rsidRPr="00E26EFC" w:rsidRDefault="006D430C" w:rsidP="006D430C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  <w:sz w:val="24"/>
          <w:szCs w:val="24"/>
        </w:rPr>
      </w:pPr>
      <w:r>
        <w:rPr>
          <w:rFonts w:ascii="Times New Roman" w:hAnsi="Times New Roman" w:cs="Times New Roman"/>
          <w:b w:val="0"/>
          <w:w w:val="105"/>
          <w:sz w:val="24"/>
          <w:szCs w:val="24"/>
        </w:rPr>
        <w:t xml:space="preserve"> - Детский сад «Хунчугеш</w:t>
      </w:r>
      <w:r w:rsidRPr="00E26EFC">
        <w:rPr>
          <w:rFonts w:ascii="Times New Roman" w:hAnsi="Times New Roman" w:cs="Times New Roman"/>
          <w:b w:val="0"/>
          <w:w w:val="105"/>
          <w:sz w:val="24"/>
          <w:szCs w:val="24"/>
        </w:rPr>
        <w:t>».</w:t>
      </w:r>
    </w:p>
    <w:p w:rsidR="006D430C" w:rsidRPr="00E26EFC" w:rsidRDefault="006D430C" w:rsidP="006D430C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  <w:sz w:val="24"/>
          <w:szCs w:val="24"/>
        </w:rPr>
      </w:pPr>
      <w:r w:rsidRPr="00E26EFC">
        <w:rPr>
          <w:rFonts w:ascii="Times New Roman" w:hAnsi="Times New Roman" w:cs="Times New Roman"/>
          <w:b w:val="0"/>
          <w:w w:val="105"/>
          <w:sz w:val="24"/>
          <w:szCs w:val="24"/>
        </w:rPr>
        <w:t xml:space="preserve"> - Детская школа искусств им.Байыра Байынды</w:t>
      </w:r>
    </w:p>
    <w:p w:rsidR="006D430C" w:rsidRPr="00E26EFC" w:rsidRDefault="006D430C" w:rsidP="006D430C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  <w:sz w:val="24"/>
          <w:szCs w:val="24"/>
        </w:rPr>
      </w:pPr>
      <w:r w:rsidRPr="00E26EFC">
        <w:rPr>
          <w:rFonts w:ascii="Times New Roman" w:hAnsi="Times New Roman" w:cs="Times New Roman"/>
          <w:b w:val="0"/>
          <w:w w:val="105"/>
          <w:sz w:val="24"/>
          <w:szCs w:val="24"/>
        </w:rPr>
        <w:t xml:space="preserve"> - Детско-юношеская спортивная школа </w:t>
      </w:r>
    </w:p>
    <w:p w:rsidR="006D430C" w:rsidRPr="00E26EFC" w:rsidRDefault="006D430C" w:rsidP="006D430C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  <w:sz w:val="24"/>
          <w:szCs w:val="24"/>
        </w:rPr>
      </w:pPr>
      <w:r>
        <w:rPr>
          <w:rFonts w:ascii="Times New Roman" w:hAnsi="Times New Roman" w:cs="Times New Roman"/>
          <w:b w:val="0"/>
          <w:w w:val="105"/>
          <w:sz w:val="24"/>
          <w:szCs w:val="24"/>
        </w:rPr>
        <w:t>- СДК  им.Оюна Кара-кыс</w:t>
      </w:r>
    </w:p>
    <w:p w:rsidR="006D430C" w:rsidRPr="00E26EFC" w:rsidRDefault="006D430C" w:rsidP="006D430C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  <w:sz w:val="24"/>
          <w:szCs w:val="24"/>
        </w:rPr>
      </w:pPr>
      <w:r w:rsidRPr="00E26EFC">
        <w:rPr>
          <w:rFonts w:ascii="Times New Roman" w:hAnsi="Times New Roman" w:cs="Times New Roman"/>
          <w:b w:val="0"/>
          <w:w w:val="105"/>
          <w:sz w:val="24"/>
          <w:szCs w:val="24"/>
        </w:rPr>
        <w:t>- Пожарная часть №18</w:t>
      </w:r>
    </w:p>
    <w:p w:rsidR="006D430C" w:rsidRPr="00E26EFC" w:rsidRDefault="006D430C" w:rsidP="006D430C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  <w:sz w:val="24"/>
          <w:szCs w:val="24"/>
        </w:rPr>
      </w:pPr>
      <w:r w:rsidRPr="00E26EFC">
        <w:rPr>
          <w:rFonts w:ascii="Times New Roman" w:hAnsi="Times New Roman" w:cs="Times New Roman"/>
          <w:b w:val="0"/>
          <w:w w:val="105"/>
          <w:sz w:val="24"/>
          <w:szCs w:val="24"/>
        </w:rPr>
        <w:t>- ФАП с.Ак-Дуруг</w:t>
      </w:r>
    </w:p>
    <w:p w:rsidR="006D430C" w:rsidRPr="00E26EFC" w:rsidRDefault="006D430C" w:rsidP="006D430C">
      <w:pPr>
        <w:rPr>
          <w:rFonts w:ascii="Times New Roman" w:hAnsi="Times New Roman" w:cs="Times New Roman"/>
          <w:sz w:val="24"/>
          <w:szCs w:val="24"/>
        </w:rPr>
      </w:pP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b/>
          <w:bCs/>
          <w:color w:val="auto"/>
          <w:szCs w:val="24"/>
        </w:rPr>
        <w:t xml:space="preserve">                                                    Профориентация </w:t>
      </w:r>
    </w:p>
    <w:p w:rsidR="006D430C" w:rsidRPr="00E26EFC" w:rsidRDefault="006D430C" w:rsidP="006D430C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  <w:sz w:val="24"/>
          <w:szCs w:val="24"/>
        </w:rPr>
      </w:pPr>
      <w:r w:rsidRPr="00E26EFC">
        <w:rPr>
          <w:rFonts w:ascii="Times New Roman" w:hAnsi="Times New Roman" w:cs="Times New Roman"/>
          <w:b w:val="0"/>
          <w:w w:val="105"/>
          <w:sz w:val="24"/>
          <w:szCs w:val="24"/>
        </w:rPr>
        <w:t xml:space="preserve">В целях профессиональной ориентации учащихся в школе ведется работа по формированию трудовой мотивации подростков, основных принципов построения профессиональной карьеры и навыков </w:t>
      </w:r>
      <w:r w:rsidRPr="00E26EFC">
        <w:rPr>
          <w:rFonts w:ascii="Times New Roman" w:hAnsi="Times New Roman" w:cs="Times New Roman"/>
          <w:b w:val="0"/>
          <w:w w:val="105"/>
          <w:sz w:val="24"/>
          <w:szCs w:val="24"/>
        </w:rPr>
        <w:lastRenderedPageBreak/>
        <w:t>поведения на рынке труда. Классными руководителями проводится анкетирование, тестирование на предмет выявления профессиональных интересов и способностей, классные часы с подготовкой учащимися мультимедийных презентаций, видеороликов о различных профессиях. Воспитательный потенциал про ориентационные работы в нашей школе реализуется через следующие мероприятия:</w:t>
      </w:r>
    </w:p>
    <w:p w:rsidR="006D430C" w:rsidRPr="00E26EFC" w:rsidRDefault="006D430C" w:rsidP="006D430C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  <w:sz w:val="24"/>
          <w:szCs w:val="24"/>
        </w:rPr>
      </w:pPr>
      <w:r w:rsidRPr="00E26EFC">
        <w:rPr>
          <w:rFonts w:ascii="Times New Roman" w:hAnsi="Times New Roman" w:cs="Times New Roman"/>
          <w:b w:val="0"/>
          <w:w w:val="105"/>
          <w:sz w:val="24"/>
          <w:szCs w:val="24"/>
        </w:rPr>
        <w:t xml:space="preserve"> - участие во всероссийских про ориентационных проектах («ПроеКТОрия», «Шоу профессий»). Проводятся про ориентационные беседы с участием социальных партнеров. </w:t>
      </w:r>
    </w:p>
    <w:p w:rsidR="006D430C" w:rsidRPr="00E26EFC" w:rsidRDefault="006D430C" w:rsidP="006D430C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  <w:sz w:val="24"/>
          <w:szCs w:val="24"/>
        </w:rPr>
      </w:pPr>
      <w:r w:rsidRPr="00E26EFC">
        <w:rPr>
          <w:rFonts w:ascii="Times New Roman" w:hAnsi="Times New Roman" w:cs="Times New Roman"/>
          <w:b w:val="0"/>
          <w:w w:val="105"/>
          <w:sz w:val="24"/>
          <w:szCs w:val="24"/>
        </w:rPr>
        <w:t xml:space="preserve"> классные часы: 1-4 классы "Путешествие в мир профессий", 5-7 классы "Разнообразие профессий и специальностей", 8-9 классы "Роль профессионального становления личности в жизни каждого человека", 10-11 классах "Планирование профессиональной карьеры". </w:t>
      </w:r>
    </w:p>
    <w:p w:rsidR="006D430C" w:rsidRPr="00E26EFC" w:rsidRDefault="006D430C" w:rsidP="006D430C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  <w:sz w:val="24"/>
          <w:szCs w:val="24"/>
        </w:rPr>
      </w:pP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b/>
          <w:bCs/>
          <w:color w:val="auto"/>
          <w:szCs w:val="24"/>
        </w:rPr>
        <w:t xml:space="preserve">                                                        Трудовое воспитание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Вариативный модуль «Трудовое воспитание» рассматривается как совместная деятельность учителя и учеников, которая развивает полезные навыки, подготавливает к будущей профессии, прививает уважение к труду и сформировывает необходимые для трудовой деятельности нравственных качеств человека с помощью труда.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>Реализация воспитательного потенциала трудового воспитания общеобразовательной организации предусматривает (</w:t>
      </w:r>
      <w:r w:rsidRPr="00E26EFC">
        <w:rPr>
          <w:iCs/>
          <w:color w:val="auto"/>
          <w:szCs w:val="24"/>
        </w:rPr>
        <w:t xml:space="preserve">указываются конкретные позиции, имеющиеся в общеобразовательной организации или запланированные): </w:t>
      </w:r>
    </w:p>
    <w:p w:rsidR="006D430C" w:rsidRPr="00E26EFC" w:rsidRDefault="006D430C" w:rsidP="006D430C">
      <w:pPr>
        <w:pStyle w:val="Default"/>
        <w:numPr>
          <w:ilvl w:val="0"/>
          <w:numId w:val="38"/>
        </w:numPr>
        <w:autoSpaceDE w:val="0"/>
        <w:autoSpaceDN w:val="0"/>
        <w:adjustRightInd w:val="0"/>
        <w:spacing w:line="276" w:lineRule="auto"/>
        <w:ind w:left="720" w:hanging="36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при составлении плана мероприятий по трудовому воспитанию, включаются в него все формы работы с детьми: беседы, экскурсии, как внеклассные мероприятия, классные часы, родительские собрания, кружки декоративно-прикладного и технического творчества, посещение дней открытых дверей в профессиональные СУЗы и ВУЗы, </w:t>
      </w:r>
    </w:p>
    <w:p w:rsidR="006D430C" w:rsidRPr="00E26EFC" w:rsidRDefault="006D430C" w:rsidP="006D430C">
      <w:pPr>
        <w:pStyle w:val="Default"/>
        <w:numPr>
          <w:ilvl w:val="0"/>
          <w:numId w:val="38"/>
        </w:numPr>
        <w:autoSpaceDE w:val="0"/>
        <w:autoSpaceDN w:val="0"/>
        <w:adjustRightInd w:val="0"/>
        <w:spacing w:line="276" w:lineRule="auto"/>
        <w:ind w:left="720" w:hanging="36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консультации для родителей, конкурсы между классами и др.; </w:t>
      </w:r>
    </w:p>
    <w:p w:rsidR="006D430C" w:rsidRPr="00E26EFC" w:rsidRDefault="006D430C" w:rsidP="006D430C">
      <w:pPr>
        <w:pStyle w:val="Default"/>
        <w:numPr>
          <w:ilvl w:val="0"/>
          <w:numId w:val="38"/>
        </w:numPr>
        <w:autoSpaceDE w:val="0"/>
        <w:autoSpaceDN w:val="0"/>
        <w:adjustRightInd w:val="0"/>
        <w:spacing w:line="276" w:lineRule="auto"/>
        <w:ind w:left="720" w:hanging="36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учащиеся совместно с педагогами должны вести трудовую деятельность с учетом возрастных особенностей убираться в классах, участвовать в озеленении и благоустройства территории школы, помогать в библиотеке, принимать участие в экологических акциях, участвовать в общешкольных субботниках и генеральных уборках, организовывать трудовые десанты по оказанию добровольческой помощи пожилым гражданам и учителям ветеранам; </w:t>
      </w:r>
    </w:p>
    <w:p w:rsidR="006D430C" w:rsidRPr="00E26EFC" w:rsidRDefault="006D430C" w:rsidP="006D430C">
      <w:pPr>
        <w:pStyle w:val="Default"/>
        <w:numPr>
          <w:ilvl w:val="0"/>
          <w:numId w:val="38"/>
        </w:numPr>
        <w:autoSpaceDE w:val="0"/>
        <w:autoSpaceDN w:val="0"/>
        <w:adjustRightInd w:val="0"/>
        <w:spacing w:line="276" w:lineRule="auto"/>
        <w:ind w:left="720" w:hanging="36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по отдельному графику общеобразовательной организации в учебный период проводится организация дежурства по школе; </w:t>
      </w:r>
    </w:p>
    <w:p w:rsidR="006D430C" w:rsidRPr="00E26EFC" w:rsidRDefault="006D430C" w:rsidP="006D430C">
      <w:pPr>
        <w:pStyle w:val="Default"/>
        <w:numPr>
          <w:ilvl w:val="0"/>
          <w:numId w:val="38"/>
        </w:numPr>
        <w:autoSpaceDE w:val="0"/>
        <w:autoSpaceDN w:val="0"/>
        <w:adjustRightInd w:val="0"/>
        <w:spacing w:line="276" w:lineRule="auto"/>
        <w:ind w:left="720" w:hanging="36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в летний каникулярный период организовывать пятую трудовую четверть (организация работы в пришкольных участках и школьных огородах, через Центры занятости населения организовывать трудовые десанты по благоустройству территорий сельских и городских поселений и др.); </w:t>
      </w:r>
    </w:p>
    <w:p w:rsidR="006D430C" w:rsidRPr="00E26EFC" w:rsidRDefault="006D430C" w:rsidP="006D430C">
      <w:pPr>
        <w:pStyle w:val="Default"/>
        <w:numPr>
          <w:ilvl w:val="0"/>
          <w:numId w:val="38"/>
        </w:numPr>
        <w:autoSpaceDE w:val="0"/>
        <w:autoSpaceDN w:val="0"/>
        <w:adjustRightInd w:val="0"/>
        <w:spacing w:line="276" w:lineRule="auto"/>
        <w:ind w:left="720" w:hanging="36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в общеобразовательных организациях создаются добровольческие (волонтерские) трудовые десанты из числа обучающихся. </w:t>
      </w:r>
    </w:p>
    <w:p w:rsidR="006D430C" w:rsidRPr="00E26EFC" w:rsidRDefault="006D430C" w:rsidP="006D430C">
      <w:pPr>
        <w:pStyle w:val="Default"/>
        <w:numPr>
          <w:ilvl w:val="0"/>
          <w:numId w:val="38"/>
        </w:numPr>
        <w:autoSpaceDE w:val="0"/>
        <w:autoSpaceDN w:val="0"/>
        <w:adjustRightInd w:val="0"/>
        <w:spacing w:line="276" w:lineRule="auto"/>
        <w:ind w:left="720" w:hanging="360"/>
        <w:rPr>
          <w:color w:val="auto"/>
          <w:szCs w:val="24"/>
        </w:rPr>
      </w:pPr>
    </w:p>
    <w:p w:rsidR="006D430C" w:rsidRPr="00E26EFC" w:rsidRDefault="006D430C" w:rsidP="006D430C">
      <w:pPr>
        <w:pStyle w:val="Default"/>
        <w:numPr>
          <w:ilvl w:val="0"/>
          <w:numId w:val="38"/>
        </w:numPr>
        <w:autoSpaceDE w:val="0"/>
        <w:autoSpaceDN w:val="0"/>
        <w:adjustRightInd w:val="0"/>
        <w:spacing w:line="276" w:lineRule="auto"/>
        <w:ind w:left="720" w:hanging="360"/>
        <w:rPr>
          <w:color w:val="auto"/>
          <w:szCs w:val="24"/>
        </w:rPr>
      </w:pPr>
      <w:r w:rsidRPr="00E26EFC">
        <w:rPr>
          <w:b/>
          <w:bCs/>
          <w:color w:val="auto"/>
          <w:szCs w:val="24"/>
        </w:rPr>
        <w:t xml:space="preserve">                                Тува - мой край родной </w:t>
      </w:r>
    </w:p>
    <w:p w:rsidR="006D430C" w:rsidRPr="00E26EFC" w:rsidRDefault="006D430C" w:rsidP="006D430C">
      <w:pPr>
        <w:pStyle w:val="Default"/>
        <w:numPr>
          <w:ilvl w:val="0"/>
          <w:numId w:val="38"/>
        </w:numPr>
        <w:autoSpaceDE w:val="0"/>
        <w:autoSpaceDN w:val="0"/>
        <w:adjustRightInd w:val="0"/>
        <w:spacing w:line="276" w:lineRule="auto"/>
        <w:ind w:left="720" w:hanging="36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Вариативный модуль программы воспитания «Тува – мой край родной» направлен на ознакомление обучающихся (1-11 классы) историей родного края, привитие любви к малой Родине, традициям народов проживающих на территории Республики Тыва и семейным ценностям через: </w:t>
      </w:r>
    </w:p>
    <w:p w:rsidR="006D430C" w:rsidRPr="00E26EFC" w:rsidRDefault="006D430C" w:rsidP="006D430C">
      <w:pPr>
        <w:pStyle w:val="Default"/>
        <w:numPr>
          <w:ilvl w:val="0"/>
          <w:numId w:val="38"/>
        </w:numPr>
        <w:autoSpaceDE w:val="0"/>
        <w:autoSpaceDN w:val="0"/>
        <w:adjustRightInd w:val="0"/>
        <w:spacing w:line="276" w:lineRule="auto"/>
        <w:ind w:left="720" w:hanging="36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знакомство с культурным наследием региона; </w:t>
      </w:r>
    </w:p>
    <w:p w:rsidR="006D430C" w:rsidRPr="00E26EFC" w:rsidRDefault="006D430C" w:rsidP="006D430C">
      <w:pPr>
        <w:pStyle w:val="Default"/>
        <w:numPr>
          <w:ilvl w:val="0"/>
          <w:numId w:val="38"/>
        </w:numPr>
        <w:autoSpaceDE w:val="0"/>
        <w:autoSpaceDN w:val="0"/>
        <w:adjustRightInd w:val="0"/>
        <w:spacing w:line="276" w:lineRule="auto"/>
        <w:ind w:left="720" w:hanging="360"/>
        <w:rPr>
          <w:color w:val="auto"/>
          <w:szCs w:val="24"/>
        </w:rPr>
      </w:pPr>
      <w:r w:rsidRPr="00E26EFC">
        <w:rPr>
          <w:color w:val="auto"/>
          <w:szCs w:val="24"/>
        </w:rPr>
        <w:lastRenderedPageBreak/>
        <w:t xml:space="preserve">● развитие духовной нравственности обучающихся на основе организации интегрированного обучения, в основе которого положены календарные праздники, памятные даты, традиции и обычаи жителей Республики Тыва; </w:t>
      </w:r>
    </w:p>
    <w:p w:rsidR="006D430C" w:rsidRPr="00E26EFC" w:rsidRDefault="006D430C" w:rsidP="006D430C">
      <w:pPr>
        <w:pStyle w:val="Default"/>
        <w:numPr>
          <w:ilvl w:val="0"/>
          <w:numId w:val="38"/>
        </w:numPr>
        <w:autoSpaceDE w:val="0"/>
        <w:autoSpaceDN w:val="0"/>
        <w:adjustRightInd w:val="0"/>
        <w:spacing w:line="276" w:lineRule="auto"/>
        <w:ind w:left="720" w:hanging="36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развитие логического мышления, воображения, творческих данных в благоприятном психологическом климате детского коллектива. </w:t>
      </w:r>
    </w:p>
    <w:p w:rsidR="006D430C" w:rsidRPr="00E26EFC" w:rsidRDefault="006D430C" w:rsidP="006D430C">
      <w:pPr>
        <w:pStyle w:val="Default"/>
        <w:numPr>
          <w:ilvl w:val="0"/>
          <w:numId w:val="38"/>
        </w:numPr>
        <w:autoSpaceDE w:val="0"/>
        <w:autoSpaceDN w:val="0"/>
        <w:adjustRightInd w:val="0"/>
        <w:spacing w:line="276" w:lineRule="auto"/>
        <w:ind w:left="720" w:hanging="360"/>
        <w:rPr>
          <w:color w:val="auto"/>
          <w:szCs w:val="24"/>
        </w:rPr>
      </w:pPr>
      <w:r w:rsidRPr="00E26EFC">
        <w:rPr>
          <w:iCs/>
          <w:color w:val="auto"/>
          <w:szCs w:val="24"/>
        </w:rPr>
        <w:t xml:space="preserve">Примечание: </w:t>
      </w:r>
      <w:r w:rsidRPr="00E26EFC">
        <w:rPr>
          <w:color w:val="auto"/>
          <w:szCs w:val="24"/>
        </w:rPr>
        <w:t xml:space="preserve">В календарный план мероприятий данного модуля можно включить различные мероприятия через урочную и внеурочную деятельность: </w:t>
      </w:r>
    </w:p>
    <w:p w:rsidR="006D430C" w:rsidRPr="00E26EFC" w:rsidRDefault="006D430C" w:rsidP="006D430C">
      <w:pPr>
        <w:pStyle w:val="Default"/>
        <w:numPr>
          <w:ilvl w:val="0"/>
          <w:numId w:val="38"/>
        </w:numPr>
        <w:autoSpaceDE w:val="0"/>
        <w:autoSpaceDN w:val="0"/>
        <w:adjustRightInd w:val="0"/>
        <w:spacing w:line="276" w:lineRule="auto"/>
        <w:ind w:left="720" w:hanging="36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- в рамках изучения таких предметов как «Окружающий мир» в начальных классах, «История Тувы», География Тувы», «Биология», «Экология», внеурочных занятий и кружков по направлениям «Туризм», «Краеведение», «Проектная деятельность» и др. через проведение внешкольных мероприятий в виде экскурсий (экологические, краеведческие, исторические и культурные экскурсии), составлению проектов; </w:t>
      </w:r>
    </w:p>
    <w:p w:rsidR="006D430C" w:rsidRPr="00E26EFC" w:rsidRDefault="006D430C" w:rsidP="006D430C">
      <w:pPr>
        <w:pStyle w:val="Default"/>
        <w:numPr>
          <w:ilvl w:val="0"/>
          <w:numId w:val="38"/>
        </w:numPr>
        <w:autoSpaceDE w:val="0"/>
        <w:autoSpaceDN w:val="0"/>
        <w:adjustRightInd w:val="0"/>
        <w:spacing w:line="276" w:lineRule="auto"/>
        <w:ind w:left="720" w:hanging="36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-познакомить с наиболее известными героями трудовой и военной славы села, района и республики; </w:t>
      </w:r>
    </w:p>
    <w:p w:rsidR="006D430C" w:rsidRPr="00E26EFC" w:rsidRDefault="006D430C" w:rsidP="006D430C">
      <w:pPr>
        <w:pStyle w:val="Default"/>
        <w:numPr>
          <w:ilvl w:val="0"/>
          <w:numId w:val="38"/>
        </w:numPr>
        <w:autoSpaceDE w:val="0"/>
        <w:autoSpaceDN w:val="0"/>
        <w:adjustRightInd w:val="0"/>
        <w:spacing w:line="276" w:lineRule="auto"/>
        <w:ind w:left="720" w:hanging="36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- расширить знания о народной культуре, семье, тех, кто живет рядом с нами; </w:t>
      </w:r>
    </w:p>
    <w:p w:rsidR="006D430C" w:rsidRPr="00E26EFC" w:rsidRDefault="006D430C" w:rsidP="006D430C">
      <w:pPr>
        <w:pStyle w:val="Default"/>
        <w:numPr>
          <w:ilvl w:val="0"/>
          <w:numId w:val="38"/>
        </w:numPr>
        <w:autoSpaceDE w:val="0"/>
        <w:autoSpaceDN w:val="0"/>
        <w:adjustRightInd w:val="0"/>
        <w:spacing w:line="276" w:lineRule="auto"/>
        <w:ind w:left="720" w:hanging="36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-раскрыть значение сохранения памятников истории и культуры края, формировать уважение к культуре предков. </w:t>
      </w:r>
    </w:p>
    <w:p w:rsidR="006D430C" w:rsidRPr="00E26EFC" w:rsidRDefault="006D430C" w:rsidP="006D430C">
      <w:pPr>
        <w:pStyle w:val="Default"/>
        <w:numPr>
          <w:ilvl w:val="0"/>
          <w:numId w:val="38"/>
        </w:numPr>
        <w:autoSpaceDE w:val="0"/>
        <w:autoSpaceDN w:val="0"/>
        <w:adjustRightInd w:val="0"/>
        <w:spacing w:line="276" w:lineRule="auto"/>
        <w:ind w:left="720" w:hanging="360"/>
        <w:rPr>
          <w:color w:val="auto"/>
          <w:szCs w:val="24"/>
        </w:rPr>
      </w:pP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szCs w:val="24"/>
        </w:rPr>
        <w:tab/>
      </w:r>
      <w:r w:rsidRPr="00E26EFC">
        <w:rPr>
          <w:b/>
          <w:bCs/>
          <w:color w:val="auto"/>
          <w:szCs w:val="24"/>
        </w:rPr>
        <w:t xml:space="preserve">                                  РАЗДЕЛ 3.ОРГАНИЗАЦИОННЫЙ </w:t>
      </w:r>
    </w:p>
    <w:p w:rsidR="006D430C" w:rsidRPr="00E26EFC" w:rsidRDefault="006D430C" w:rsidP="006D430C">
      <w:pPr>
        <w:pStyle w:val="Default"/>
        <w:numPr>
          <w:ilvl w:val="1"/>
          <w:numId w:val="39"/>
        </w:numPr>
        <w:autoSpaceDE w:val="0"/>
        <w:autoSpaceDN w:val="0"/>
        <w:adjustRightInd w:val="0"/>
        <w:spacing w:line="276" w:lineRule="auto"/>
        <w:ind w:left="1440" w:hanging="360"/>
        <w:rPr>
          <w:color w:val="auto"/>
          <w:szCs w:val="24"/>
        </w:rPr>
      </w:pPr>
      <w:r w:rsidRPr="00E26EFC">
        <w:rPr>
          <w:b/>
          <w:bCs/>
          <w:color w:val="auto"/>
          <w:szCs w:val="24"/>
        </w:rPr>
        <w:t xml:space="preserve">                            3.1. Кадровое обеспечение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iCs/>
          <w:color w:val="auto"/>
          <w:szCs w:val="24"/>
        </w:rPr>
        <w:t xml:space="preserve">В данном разделе могут быть представлены решения на уровне общеобразовательной организации по разделению функционала, связанного с планированием, организацией, реализацией, обеспечением воспитательной деятельности; по вопросам повышения квалификации педагогических работников в сфере воспитания, психолого-педагогического сопровождения обучающихся, в том числе с ОВЗ и других категорий; по привлечению специалистов других организаций (образовательных, социальных, правоохранительных и др.).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b/>
          <w:bCs/>
          <w:color w:val="auto"/>
          <w:szCs w:val="24"/>
        </w:rPr>
        <w:t xml:space="preserve">3.2. Нормативно-методическое обеспечение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iCs/>
          <w:color w:val="auto"/>
          <w:szCs w:val="24"/>
        </w:rPr>
        <w:t xml:space="preserve">В данном разделе могут быть представлены решения на уровне общеобразовательной организации по принятию, внесению изменений в должностные инструкции педагогических работников по вопросам воспитательной деятельности, ведению договорных отношений, сетевой форме организации образовательного процесса, сотрудничеству с социальными партнёрами, нормативному, методическому обеспечению воспитательной деятельности. </w:t>
      </w:r>
    </w:p>
    <w:p w:rsidR="006D430C" w:rsidRPr="00E26EFC" w:rsidRDefault="006D430C" w:rsidP="006D430C">
      <w:pPr>
        <w:pStyle w:val="Default"/>
        <w:spacing w:line="276" w:lineRule="auto"/>
        <w:ind w:left="-709"/>
        <w:rPr>
          <w:color w:val="auto"/>
          <w:szCs w:val="24"/>
        </w:rPr>
        <w:sectPr w:rsidR="006D430C" w:rsidRPr="00E26EFC" w:rsidSect="006D430C">
          <w:type w:val="continuous"/>
          <w:pgSz w:w="12240" w:h="15840"/>
          <w:pgMar w:top="1134" w:right="474" w:bottom="1134" w:left="851" w:header="720" w:footer="720" w:gutter="0"/>
          <w:cols w:space="720"/>
          <w:noEndnote/>
        </w:sectPr>
      </w:pPr>
      <w:r w:rsidRPr="00E26EFC">
        <w:rPr>
          <w:iCs/>
          <w:color w:val="auto"/>
          <w:szCs w:val="24"/>
        </w:rPr>
        <w:t xml:space="preserve">             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b/>
          <w:bCs/>
          <w:color w:val="auto"/>
          <w:szCs w:val="24"/>
        </w:rPr>
        <w:t xml:space="preserve">3.3. Требования к условиям работы с обучающимися с особыми образовательными потребностями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iCs/>
          <w:color w:val="auto"/>
          <w:szCs w:val="24"/>
        </w:rPr>
        <w:t xml:space="preserve">Данный раздел наполняется конкретными материалами с учётом наличия обучающихся с особыми образовательными потребностями. Требования к организации среды для обучающихся с ОВЗ отражаются в примерных адаптированных основных образовательных программах для обучающихся каждой группы.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В воспитательной работе с категориями обучающихся, имеющих особые образовательные потребности: для </w:t>
      </w:r>
      <w:r w:rsidRPr="00E26EFC">
        <w:rPr>
          <w:iCs/>
          <w:color w:val="auto"/>
          <w:szCs w:val="24"/>
        </w:rPr>
        <w:t xml:space="preserve">обучающихся </w:t>
      </w:r>
      <w:r w:rsidRPr="00E26EFC">
        <w:rPr>
          <w:color w:val="auto"/>
          <w:szCs w:val="24"/>
        </w:rPr>
        <w:t xml:space="preserve">с инвалидностью, с ОВЗ, из социально уязвимых групп </w:t>
      </w:r>
      <w:r w:rsidRPr="00E26EFC">
        <w:rPr>
          <w:color w:val="auto"/>
          <w:szCs w:val="24"/>
        </w:rPr>
        <w:lastRenderedPageBreak/>
        <w:t>(например, воспитанники детских домов, из семей мигрантов, билингвы и др.),одарённые, с отклоняющимся поведением, создаются особые условия (</w:t>
      </w:r>
      <w:r w:rsidRPr="00E26EFC">
        <w:rPr>
          <w:iCs/>
          <w:color w:val="auto"/>
          <w:szCs w:val="24"/>
        </w:rPr>
        <w:t>описываются эти условия</w:t>
      </w:r>
      <w:r w:rsidRPr="00E26EFC">
        <w:rPr>
          <w:color w:val="auto"/>
          <w:szCs w:val="24"/>
        </w:rPr>
        <w:t xml:space="preserve">).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Особыми задачами воспитания обучающихся с особыми образовательными потребностями являются: </w:t>
      </w:r>
    </w:p>
    <w:p w:rsidR="006D430C" w:rsidRPr="00E26EFC" w:rsidRDefault="006D430C" w:rsidP="006D430C">
      <w:pPr>
        <w:pStyle w:val="Default"/>
        <w:numPr>
          <w:ilvl w:val="0"/>
          <w:numId w:val="40"/>
        </w:numPr>
        <w:autoSpaceDE w:val="0"/>
        <w:autoSpaceDN w:val="0"/>
        <w:adjustRightInd w:val="0"/>
        <w:spacing w:line="276" w:lineRule="auto"/>
        <w:ind w:left="1440" w:hanging="36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 </w:t>
      </w:r>
    </w:p>
    <w:p w:rsidR="006D430C" w:rsidRPr="00E26EFC" w:rsidRDefault="006D430C" w:rsidP="006D430C">
      <w:pPr>
        <w:pStyle w:val="Default"/>
        <w:numPr>
          <w:ilvl w:val="0"/>
          <w:numId w:val="40"/>
        </w:numPr>
        <w:autoSpaceDE w:val="0"/>
        <w:autoSpaceDN w:val="0"/>
        <w:adjustRightInd w:val="0"/>
        <w:spacing w:line="276" w:lineRule="auto"/>
        <w:ind w:left="1440" w:hanging="36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Формирование доброжелательного отношения к обучающимся и их семьям со стороны всех участников образовательных отношений; </w:t>
      </w:r>
    </w:p>
    <w:p w:rsidR="006D430C" w:rsidRPr="00E26EFC" w:rsidRDefault="006D430C" w:rsidP="006D430C">
      <w:pPr>
        <w:pStyle w:val="Default"/>
        <w:numPr>
          <w:ilvl w:val="0"/>
          <w:numId w:val="40"/>
        </w:numPr>
        <w:autoSpaceDE w:val="0"/>
        <w:autoSpaceDN w:val="0"/>
        <w:adjustRightInd w:val="0"/>
        <w:spacing w:line="276" w:lineRule="auto"/>
        <w:ind w:left="1440" w:hanging="36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построение воспитательной деятельности с учётом индивидуальных особенностей и возможностей каждого обучающегося; </w:t>
      </w:r>
    </w:p>
    <w:p w:rsidR="006D430C" w:rsidRPr="00E26EFC" w:rsidRDefault="006D430C" w:rsidP="006D430C">
      <w:pPr>
        <w:pStyle w:val="Default"/>
        <w:numPr>
          <w:ilvl w:val="0"/>
          <w:numId w:val="40"/>
        </w:numPr>
        <w:autoSpaceDE w:val="0"/>
        <w:autoSpaceDN w:val="0"/>
        <w:adjustRightInd w:val="0"/>
        <w:spacing w:line="276" w:lineRule="auto"/>
        <w:ind w:left="1440" w:hanging="360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При организации воспитания обучающихся с особыми образовательными потребностями необходимо ориентироваться на: </w:t>
      </w:r>
    </w:p>
    <w:p w:rsidR="006D430C" w:rsidRPr="00E26EFC" w:rsidRDefault="006D430C" w:rsidP="006D430C">
      <w:pPr>
        <w:pStyle w:val="Default"/>
        <w:numPr>
          <w:ilvl w:val="0"/>
          <w:numId w:val="41"/>
        </w:numPr>
        <w:autoSpaceDE w:val="0"/>
        <w:autoSpaceDN w:val="0"/>
        <w:adjustRightInd w:val="0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 </w:t>
      </w:r>
    </w:p>
    <w:p w:rsidR="006D430C" w:rsidRPr="00E26EFC" w:rsidRDefault="006D430C" w:rsidP="006D430C">
      <w:pPr>
        <w:pStyle w:val="Default"/>
        <w:numPr>
          <w:ilvl w:val="0"/>
          <w:numId w:val="41"/>
        </w:numPr>
        <w:autoSpaceDE w:val="0"/>
        <w:autoSpaceDN w:val="0"/>
        <w:adjustRightInd w:val="0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средств, и педагогических приёмов, организацией совместных форм работы воспитателей, педагогов-психологов, учителей-логопедов, учителей-дефектологов; </w:t>
      </w:r>
    </w:p>
    <w:p w:rsidR="006D430C" w:rsidRPr="00E26EFC" w:rsidRDefault="006D430C" w:rsidP="006D430C">
      <w:pPr>
        <w:pStyle w:val="Default"/>
        <w:numPr>
          <w:ilvl w:val="0"/>
          <w:numId w:val="41"/>
        </w:numPr>
        <w:autoSpaceDE w:val="0"/>
        <w:autoSpaceDN w:val="0"/>
        <w:adjustRightInd w:val="0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личностно-ориентированный подход в организации всех видов деятельности, </w:t>
      </w:r>
      <w:r w:rsidRPr="00E26EFC">
        <w:rPr>
          <w:iCs/>
          <w:color w:val="auto"/>
          <w:szCs w:val="24"/>
        </w:rPr>
        <w:t xml:space="preserve">обучающихся </w:t>
      </w:r>
      <w:r w:rsidRPr="00E26EFC">
        <w:rPr>
          <w:color w:val="auto"/>
          <w:szCs w:val="24"/>
        </w:rPr>
        <w:t xml:space="preserve">с особыми образовательными потребностями. </w:t>
      </w:r>
    </w:p>
    <w:p w:rsidR="006D430C" w:rsidRPr="00E26EFC" w:rsidRDefault="006D430C" w:rsidP="006D430C">
      <w:pPr>
        <w:rPr>
          <w:rFonts w:ascii="Times New Roman" w:hAnsi="Times New Roman" w:cs="Times New Roman"/>
          <w:sz w:val="24"/>
          <w:szCs w:val="24"/>
        </w:rPr>
      </w:pP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b/>
          <w:bCs/>
          <w:color w:val="auto"/>
          <w:szCs w:val="24"/>
        </w:rPr>
        <w:t xml:space="preserve">3.4. Система поощрения социальной успешности и проявлений активной жизненной позиции обучающихся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 </w:t>
      </w:r>
    </w:p>
    <w:p w:rsidR="006D430C" w:rsidRPr="00E26EFC" w:rsidRDefault="006D430C" w:rsidP="006D430C">
      <w:pPr>
        <w:pStyle w:val="Default"/>
        <w:numPr>
          <w:ilvl w:val="0"/>
          <w:numId w:val="42"/>
        </w:numPr>
        <w:autoSpaceDE w:val="0"/>
        <w:autoSpaceDN w:val="0"/>
        <w:adjustRightInd w:val="0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 </w:t>
      </w:r>
    </w:p>
    <w:p w:rsidR="006D430C" w:rsidRPr="00E26EFC" w:rsidRDefault="006D430C" w:rsidP="006D430C">
      <w:pPr>
        <w:pStyle w:val="Default"/>
        <w:numPr>
          <w:ilvl w:val="0"/>
          <w:numId w:val="42"/>
        </w:numPr>
        <w:autoSpaceDE w:val="0"/>
        <w:autoSpaceDN w:val="0"/>
        <w:adjustRightInd w:val="0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 </w:t>
      </w:r>
    </w:p>
    <w:p w:rsidR="006D430C" w:rsidRDefault="006D430C" w:rsidP="006D430C">
      <w:pPr>
        <w:pStyle w:val="Default"/>
        <w:spacing w:line="276" w:lineRule="auto"/>
        <w:rPr>
          <w:color w:val="auto"/>
          <w:szCs w:val="24"/>
        </w:rPr>
      </w:pP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b/>
          <w:bCs/>
          <w:color w:val="auto"/>
          <w:szCs w:val="24"/>
        </w:rPr>
        <w:lastRenderedPageBreak/>
        <w:t xml:space="preserve">                           3.5. Анализ воспитательного процесса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  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решения, с привлечением (при необходимости) внешних экспертов, специалистов.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  Планирование анализа воспитательного процесса включается в календарный план воспитательной работы.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Основные принципы самоанализа воспитательной работы: </w:t>
      </w:r>
    </w:p>
    <w:p w:rsidR="006D430C" w:rsidRPr="00E26EFC" w:rsidRDefault="006D430C" w:rsidP="006D430C">
      <w:pPr>
        <w:pStyle w:val="Default"/>
        <w:numPr>
          <w:ilvl w:val="0"/>
          <w:numId w:val="43"/>
        </w:numPr>
        <w:autoSpaceDE w:val="0"/>
        <w:autoSpaceDN w:val="0"/>
        <w:adjustRightInd w:val="0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взаимное уважение всех участников образовательных отношений; </w:t>
      </w:r>
    </w:p>
    <w:p w:rsidR="006D430C" w:rsidRPr="00E26EFC" w:rsidRDefault="006D430C" w:rsidP="006D430C">
      <w:pPr>
        <w:pStyle w:val="Default"/>
        <w:numPr>
          <w:ilvl w:val="0"/>
          <w:numId w:val="43"/>
        </w:numPr>
        <w:autoSpaceDE w:val="0"/>
        <w:autoSpaceDN w:val="0"/>
        <w:adjustRightInd w:val="0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приоритет анализа сущностных сторон воспитания - ориентирует на изучение, прежде всего, не количественных, а качественных показателей, таких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 </w:t>
      </w:r>
    </w:p>
    <w:p w:rsidR="006D430C" w:rsidRPr="00E26EFC" w:rsidRDefault="006D430C" w:rsidP="006D430C">
      <w:pPr>
        <w:pStyle w:val="Default"/>
        <w:numPr>
          <w:ilvl w:val="0"/>
          <w:numId w:val="44"/>
        </w:numPr>
        <w:autoSpaceDE w:val="0"/>
        <w:autoSpaceDN w:val="0"/>
        <w:adjustRightInd w:val="0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распределённая ответственность за результаты личностного развития обучающихся - ориентирует на понимание того, что личностное развитие - это результат как организованного социального воспитания (в котором общеобразовательная организация участвует наряду с другими социальными институтами), стихийной социализации саморазвития.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     Критерием, на основе которого осуществляется данный анализ, является динамика личностного развития обучающихся в каждом классе.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Анализ проводится классными руководителями вместе с заместителем директора по воспитательной работе (советником директора по воспитанию, педагогом-психологом, социальным педагогом, при наличии) с последующим обсуждением результатов на методическом объединении классных руководителей или педагогическом совете.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Основным способом получения информации о результатах воспитания, социализации и саморазвития, обучающихся является педагогическое наблюдение. Внимание педагогов сосредотачивается на вопросах: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   Анализ реализации рабочей программы воспитания проводится 2 раза в учебный год (по итогам полугодия) заместителем директора по воспитательной работе (советником директора по воспитанию, педагогом-психологом, социальным педагогом, при наличии), классными руководителями с привлечением актива родителей (законных представителей) обучающихся, актива совета обучающихся.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    Результаты обсуждаются на заседании методических объединений классных руководителей или педагогическом совете. Внимание сосредоточивается на вопросах, связанных с качеством (</w:t>
      </w:r>
      <w:r w:rsidRPr="00E26EFC">
        <w:rPr>
          <w:iCs/>
          <w:color w:val="auto"/>
          <w:szCs w:val="24"/>
        </w:rPr>
        <w:t>выбираются вопросы, которые помогут проанализировать проделанную работу</w:t>
      </w:r>
      <w:r w:rsidRPr="00E26EFC">
        <w:rPr>
          <w:color w:val="auto"/>
          <w:szCs w:val="24"/>
        </w:rPr>
        <w:t xml:space="preserve">): </w:t>
      </w:r>
    </w:p>
    <w:p w:rsidR="006D430C" w:rsidRPr="00E26EFC" w:rsidRDefault="006D430C" w:rsidP="006D430C">
      <w:pPr>
        <w:pStyle w:val="Default"/>
        <w:numPr>
          <w:ilvl w:val="0"/>
          <w:numId w:val="45"/>
        </w:numPr>
        <w:autoSpaceDE w:val="0"/>
        <w:autoSpaceDN w:val="0"/>
        <w:adjustRightInd w:val="0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Реализации воспитательного потенциала урочной деятельности; </w:t>
      </w:r>
    </w:p>
    <w:p w:rsidR="006D430C" w:rsidRPr="00E26EFC" w:rsidRDefault="006D430C" w:rsidP="006D430C">
      <w:pPr>
        <w:pStyle w:val="Default"/>
        <w:numPr>
          <w:ilvl w:val="0"/>
          <w:numId w:val="45"/>
        </w:numPr>
        <w:autoSpaceDE w:val="0"/>
        <w:autoSpaceDN w:val="0"/>
        <w:adjustRightInd w:val="0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Организуемой внеурочной деятельности обучающихся; </w:t>
      </w:r>
    </w:p>
    <w:p w:rsidR="006D430C" w:rsidRPr="00E26EFC" w:rsidRDefault="006D430C" w:rsidP="006D430C">
      <w:pPr>
        <w:pStyle w:val="Default"/>
        <w:numPr>
          <w:ilvl w:val="0"/>
          <w:numId w:val="45"/>
        </w:numPr>
        <w:autoSpaceDE w:val="0"/>
        <w:autoSpaceDN w:val="0"/>
        <w:adjustRightInd w:val="0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lastRenderedPageBreak/>
        <w:t xml:space="preserve">● Проводимых общешкольных основных дел, мероприятий; </w:t>
      </w:r>
    </w:p>
    <w:p w:rsidR="006D430C" w:rsidRPr="00E26EFC" w:rsidRDefault="006D430C" w:rsidP="006D430C">
      <w:pPr>
        <w:pStyle w:val="Default"/>
        <w:numPr>
          <w:ilvl w:val="0"/>
          <w:numId w:val="45"/>
        </w:numPr>
        <w:autoSpaceDE w:val="0"/>
        <w:autoSpaceDN w:val="0"/>
        <w:adjustRightInd w:val="0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Деятельности классных руководителей и их классов; </w:t>
      </w:r>
    </w:p>
    <w:p w:rsidR="006D430C" w:rsidRPr="00E26EFC" w:rsidRDefault="006D430C" w:rsidP="006D430C">
      <w:pPr>
        <w:pStyle w:val="Default"/>
        <w:numPr>
          <w:ilvl w:val="0"/>
          <w:numId w:val="45"/>
        </w:numPr>
        <w:autoSpaceDE w:val="0"/>
        <w:autoSpaceDN w:val="0"/>
        <w:adjustRightInd w:val="0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Внешкольных мероприятий; </w:t>
      </w:r>
    </w:p>
    <w:p w:rsidR="006D430C" w:rsidRPr="00E26EFC" w:rsidRDefault="006D430C" w:rsidP="006D430C">
      <w:pPr>
        <w:pStyle w:val="Default"/>
        <w:numPr>
          <w:ilvl w:val="0"/>
          <w:numId w:val="45"/>
        </w:numPr>
        <w:autoSpaceDE w:val="0"/>
        <w:autoSpaceDN w:val="0"/>
        <w:adjustRightInd w:val="0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Создания поддержки предметно-пространственной среды; </w:t>
      </w:r>
    </w:p>
    <w:p w:rsidR="006D430C" w:rsidRPr="00E26EFC" w:rsidRDefault="006D430C" w:rsidP="006D430C">
      <w:pPr>
        <w:pStyle w:val="Default"/>
        <w:numPr>
          <w:ilvl w:val="0"/>
          <w:numId w:val="45"/>
        </w:numPr>
        <w:autoSpaceDE w:val="0"/>
        <w:autoSpaceDN w:val="0"/>
        <w:adjustRightInd w:val="0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Взаимодействия с родительским сообществом; </w:t>
      </w:r>
    </w:p>
    <w:p w:rsidR="006D430C" w:rsidRPr="00E26EFC" w:rsidRDefault="006D430C" w:rsidP="006D430C">
      <w:pPr>
        <w:pStyle w:val="Default"/>
        <w:numPr>
          <w:ilvl w:val="0"/>
          <w:numId w:val="45"/>
        </w:numPr>
        <w:autoSpaceDE w:val="0"/>
        <w:autoSpaceDN w:val="0"/>
        <w:adjustRightInd w:val="0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Деятельности ученического самоуправления; </w:t>
      </w:r>
    </w:p>
    <w:p w:rsidR="006D430C" w:rsidRPr="00E26EFC" w:rsidRDefault="006D430C" w:rsidP="006D430C">
      <w:pPr>
        <w:pStyle w:val="Default"/>
        <w:numPr>
          <w:ilvl w:val="0"/>
          <w:numId w:val="45"/>
        </w:numPr>
        <w:autoSpaceDE w:val="0"/>
        <w:autoSpaceDN w:val="0"/>
        <w:adjustRightInd w:val="0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Деятельности по профилактике и безопасности; </w:t>
      </w:r>
    </w:p>
    <w:p w:rsidR="006D430C" w:rsidRPr="00E26EFC" w:rsidRDefault="006D430C" w:rsidP="006D430C">
      <w:pPr>
        <w:pStyle w:val="Default"/>
        <w:numPr>
          <w:ilvl w:val="0"/>
          <w:numId w:val="45"/>
        </w:numPr>
        <w:autoSpaceDE w:val="0"/>
        <w:autoSpaceDN w:val="0"/>
        <w:adjustRightInd w:val="0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Реализации потенциала социального партнёрства; </w:t>
      </w:r>
    </w:p>
    <w:p w:rsidR="006D430C" w:rsidRPr="00E26EFC" w:rsidRDefault="006D430C" w:rsidP="006D430C">
      <w:pPr>
        <w:pStyle w:val="Default"/>
        <w:numPr>
          <w:ilvl w:val="0"/>
          <w:numId w:val="45"/>
        </w:numPr>
        <w:autoSpaceDE w:val="0"/>
        <w:autoSpaceDN w:val="0"/>
        <w:adjustRightInd w:val="0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Деятельности по профориентации обучающихся; </w:t>
      </w:r>
    </w:p>
    <w:p w:rsidR="006D430C" w:rsidRPr="00E26EFC" w:rsidRDefault="006D430C" w:rsidP="006D430C">
      <w:pPr>
        <w:pStyle w:val="Default"/>
        <w:numPr>
          <w:ilvl w:val="0"/>
          <w:numId w:val="45"/>
        </w:numPr>
        <w:autoSpaceDE w:val="0"/>
        <w:autoSpaceDN w:val="0"/>
        <w:adjustRightInd w:val="0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● </w:t>
      </w:r>
      <w:r w:rsidRPr="00E26EFC">
        <w:rPr>
          <w:iCs/>
          <w:color w:val="auto"/>
          <w:szCs w:val="24"/>
        </w:rPr>
        <w:t>И т.д по дополнительным модулям, иным позициям в п.2.2</w:t>
      </w:r>
      <w:r w:rsidRPr="00E26EFC">
        <w:rPr>
          <w:color w:val="auto"/>
          <w:szCs w:val="24"/>
        </w:rPr>
        <w:t xml:space="preserve">. </w:t>
      </w:r>
    </w:p>
    <w:p w:rsidR="006D430C" w:rsidRPr="00E26EFC" w:rsidRDefault="006D430C" w:rsidP="006D430C">
      <w:pPr>
        <w:pStyle w:val="Default"/>
        <w:numPr>
          <w:ilvl w:val="0"/>
          <w:numId w:val="45"/>
        </w:numPr>
        <w:autoSpaceDE w:val="0"/>
        <w:autoSpaceDN w:val="0"/>
        <w:adjustRightInd w:val="0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3. В рамках анализа воспитательной работы проводится мониторинг воспитательной среды. </w:t>
      </w: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  <w:r w:rsidRPr="00E26EFC">
        <w:rPr>
          <w:color w:val="auto"/>
          <w:szCs w:val="24"/>
        </w:rPr>
        <w:t xml:space="preserve">   Итоги самоанализа оформляются в виде отчёта, составляемого заместителем директора по воспитательной работе в конце учебного года, рассматриваются и утверждаются педагогическим советом или иным коллегиальным органом управления в общеобразовательной организации и размещается на официальном сайте общеобразовательной организации в сети «Интернет». </w:t>
      </w:r>
    </w:p>
    <w:p w:rsidR="006D430C" w:rsidRPr="00E26EFC" w:rsidRDefault="006D430C" w:rsidP="006D430C">
      <w:pPr>
        <w:rPr>
          <w:rFonts w:ascii="Times New Roman" w:hAnsi="Times New Roman" w:cs="Times New Roman"/>
          <w:sz w:val="24"/>
          <w:szCs w:val="24"/>
        </w:rPr>
      </w:pPr>
    </w:p>
    <w:p w:rsidR="006D430C" w:rsidRPr="00E26EFC" w:rsidRDefault="006D430C" w:rsidP="006D430C">
      <w:pPr>
        <w:rPr>
          <w:rFonts w:ascii="Times New Roman" w:hAnsi="Times New Roman" w:cs="Times New Roman"/>
          <w:sz w:val="24"/>
          <w:szCs w:val="24"/>
        </w:rPr>
        <w:sectPr w:rsidR="006D430C" w:rsidRPr="00E26EFC">
          <w:type w:val="continuous"/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6D430C" w:rsidRPr="00E26EFC" w:rsidRDefault="006D430C" w:rsidP="006D430C">
      <w:pPr>
        <w:pStyle w:val="1"/>
        <w:tabs>
          <w:tab w:val="left" w:pos="1198"/>
        </w:tabs>
        <w:spacing w:before="0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E26EFC">
        <w:rPr>
          <w:rFonts w:ascii="Times New Roman" w:hAnsi="Times New Roman" w:cs="Times New Roman"/>
          <w:w w:val="105"/>
          <w:sz w:val="24"/>
          <w:szCs w:val="24"/>
        </w:rPr>
        <w:t>Итоги реализации</w:t>
      </w:r>
      <w:r w:rsidRPr="00E26EFC">
        <w:rPr>
          <w:rFonts w:ascii="Times New Roman" w:hAnsi="Times New Roman" w:cs="Times New Roman"/>
          <w:spacing w:val="44"/>
          <w:w w:val="105"/>
          <w:sz w:val="24"/>
          <w:szCs w:val="24"/>
        </w:rPr>
        <w:t xml:space="preserve"> </w:t>
      </w:r>
      <w:r w:rsidRPr="00E26EFC">
        <w:rPr>
          <w:rFonts w:ascii="Times New Roman" w:hAnsi="Times New Roman" w:cs="Times New Roman"/>
          <w:w w:val="105"/>
          <w:sz w:val="24"/>
          <w:szCs w:val="24"/>
        </w:rPr>
        <w:t>воспитательной</w:t>
      </w:r>
      <w:r w:rsidRPr="00E26EFC">
        <w:rPr>
          <w:rFonts w:ascii="Times New Roman" w:hAnsi="Times New Roman" w:cs="Times New Roman"/>
          <w:spacing w:val="43"/>
          <w:w w:val="105"/>
          <w:sz w:val="24"/>
          <w:szCs w:val="24"/>
        </w:rPr>
        <w:t xml:space="preserve"> </w:t>
      </w:r>
      <w:r w:rsidRPr="00E26EFC">
        <w:rPr>
          <w:rFonts w:ascii="Times New Roman" w:hAnsi="Times New Roman" w:cs="Times New Roman"/>
          <w:spacing w:val="-2"/>
          <w:w w:val="105"/>
          <w:sz w:val="24"/>
          <w:szCs w:val="24"/>
        </w:rPr>
        <w:t>деятельности</w:t>
      </w:r>
    </w:p>
    <w:p w:rsidR="006D430C" w:rsidRPr="00E26EFC" w:rsidRDefault="006D430C" w:rsidP="006D430C">
      <w:pPr>
        <w:pStyle w:val="1"/>
        <w:tabs>
          <w:tab w:val="left" w:pos="1198"/>
        </w:tabs>
        <w:spacing w:before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10470" w:type="dxa"/>
        <w:jc w:val="center"/>
        <w:tblLook w:val="04A0" w:firstRow="1" w:lastRow="0" w:firstColumn="1" w:lastColumn="0" w:noHBand="0" w:noVBand="1"/>
      </w:tblPr>
      <w:tblGrid>
        <w:gridCol w:w="3875"/>
        <w:gridCol w:w="2586"/>
        <w:gridCol w:w="1985"/>
        <w:gridCol w:w="2024"/>
      </w:tblGrid>
      <w:tr w:rsidR="006D430C" w:rsidRPr="00E26EFC" w:rsidTr="006D430C">
        <w:trPr>
          <w:jc w:val="center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30C" w:rsidRPr="00E26EFC" w:rsidRDefault="006D430C" w:rsidP="006D430C">
            <w:pPr>
              <w:pStyle w:val="1"/>
              <w:spacing w:before="0"/>
              <w:ind w:left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6EFC">
              <w:rPr>
                <w:rFonts w:ascii="Times New Roman" w:hAnsi="Times New Roman" w:cs="Times New Roman"/>
                <w:sz w:val="24"/>
                <w:szCs w:val="24"/>
              </w:rPr>
              <w:t>Модули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30C" w:rsidRPr="00E26EFC" w:rsidRDefault="006D430C" w:rsidP="006D430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E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Всего проведены мероприятий за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30C" w:rsidRPr="00E26EFC" w:rsidRDefault="006D430C" w:rsidP="006D430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6EFC">
              <w:rPr>
                <w:rFonts w:ascii="Times New Roman" w:hAnsi="Times New Roman" w:cs="Times New Roman"/>
                <w:sz w:val="24"/>
                <w:szCs w:val="24"/>
              </w:rPr>
              <w:t>Охват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30C" w:rsidRPr="00E26EFC" w:rsidRDefault="006D430C" w:rsidP="006D430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6EFC"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 </w:t>
            </w:r>
          </w:p>
        </w:tc>
      </w:tr>
      <w:tr w:rsidR="006D430C" w:rsidRPr="00E26EFC" w:rsidTr="006D430C">
        <w:trPr>
          <w:jc w:val="center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30C" w:rsidRPr="00E26EFC" w:rsidRDefault="006D430C" w:rsidP="006D430C">
            <w:pPr>
              <w:pStyle w:val="1"/>
              <w:spacing w:before="0"/>
              <w:ind w:left="0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26EFC">
              <w:rPr>
                <w:rFonts w:ascii="Times New Roman" w:hAnsi="Times New Roman" w:cs="Times New Roman"/>
                <w:b w:val="0"/>
                <w:bCs w:val="0"/>
                <w:w w:val="110"/>
                <w:sz w:val="24"/>
                <w:szCs w:val="24"/>
              </w:rPr>
              <w:t>Школьный</w:t>
            </w:r>
            <w:r w:rsidRPr="00E26EFC">
              <w:rPr>
                <w:rFonts w:ascii="Times New Roman" w:hAnsi="Times New Roman" w:cs="Times New Roman"/>
                <w:b w:val="0"/>
                <w:bCs w:val="0"/>
                <w:spacing w:val="1"/>
                <w:w w:val="110"/>
                <w:sz w:val="24"/>
                <w:szCs w:val="24"/>
              </w:rPr>
              <w:t xml:space="preserve"> </w:t>
            </w:r>
            <w:r w:rsidRPr="00E26EFC">
              <w:rPr>
                <w:rFonts w:ascii="Times New Roman" w:hAnsi="Times New Roman" w:cs="Times New Roman"/>
                <w:b w:val="0"/>
                <w:bCs w:val="0"/>
                <w:spacing w:val="-4"/>
                <w:w w:val="110"/>
                <w:sz w:val="24"/>
                <w:szCs w:val="24"/>
              </w:rPr>
              <w:t>урок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30C" w:rsidRPr="00E26EFC" w:rsidRDefault="006D430C" w:rsidP="006D430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6EFC">
              <w:rPr>
                <w:rFonts w:ascii="Times New Roman" w:hAnsi="Times New Roman" w:cs="Times New Roman"/>
                <w:sz w:val="24"/>
                <w:szCs w:val="24"/>
              </w:rPr>
              <w:t>570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30C" w:rsidRPr="00E26EFC" w:rsidRDefault="006D430C" w:rsidP="006D430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6EFC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0C" w:rsidRPr="00E26EFC" w:rsidRDefault="006D430C" w:rsidP="006D430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30C" w:rsidRPr="00E26EFC" w:rsidTr="006D430C">
        <w:trPr>
          <w:jc w:val="center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30C" w:rsidRPr="00E26EFC" w:rsidRDefault="006D430C" w:rsidP="006D430C">
            <w:pPr>
              <w:pStyle w:val="1"/>
              <w:spacing w:before="0"/>
              <w:ind w:left="0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spacing w:val="-2"/>
                <w:w w:val="110"/>
                <w:sz w:val="24"/>
                <w:szCs w:val="24"/>
              </w:rPr>
            </w:pPr>
            <w:r w:rsidRPr="00E26EFC">
              <w:rPr>
                <w:rFonts w:ascii="Times New Roman" w:hAnsi="Times New Roman" w:cs="Times New Roman"/>
                <w:b w:val="0"/>
                <w:bCs w:val="0"/>
                <w:w w:val="110"/>
                <w:sz w:val="24"/>
                <w:szCs w:val="24"/>
              </w:rPr>
              <w:t>Внеурочная</w:t>
            </w:r>
            <w:r w:rsidRPr="00E26EFC">
              <w:rPr>
                <w:rFonts w:ascii="Times New Roman" w:hAnsi="Times New Roman" w:cs="Times New Roman"/>
                <w:b w:val="0"/>
                <w:bCs w:val="0"/>
                <w:spacing w:val="14"/>
                <w:w w:val="110"/>
                <w:sz w:val="24"/>
                <w:szCs w:val="24"/>
              </w:rPr>
              <w:t xml:space="preserve"> </w:t>
            </w:r>
            <w:r w:rsidRPr="00E26EFC">
              <w:rPr>
                <w:rFonts w:ascii="Times New Roman" w:hAnsi="Times New Roman" w:cs="Times New Roman"/>
                <w:b w:val="0"/>
                <w:bCs w:val="0"/>
                <w:spacing w:val="-2"/>
                <w:w w:val="110"/>
                <w:sz w:val="24"/>
                <w:szCs w:val="24"/>
              </w:rPr>
              <w:t>деятельность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30C" w:rsidRPr="00E26EFC" w:rsidRDefault="006D430C" w:rsidP="006D430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6EF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30C" w:rsidRPr="00E26EFC" w:rsidRDefault="006D430C" w:rsidP="006D430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6EFC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0C" w:rsidRPr="00E26EFC" w:rsidRDefault="006D430C" w:rsidP="006D430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30C" w:rsidRPr="00E26EFC" w:rsidTr="006D430C">
        <w:trPr>
          <w:trHeight w:val="249"/>
          <w:jc w:val="center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30C" w:rsidRPr="00E26EFC" w:rsidRDefault="006D430C" w:rsidP="006D430C">
            <w:pPr>
              <w:pStyle w:val="1"/>
              <w:spacing w:before="0"/>
              <w:ind w:left="0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26EFC">
              <w:rPr>
                <w:rFonts w:ascii="Times New Roman" w:hAnsi="Times New Roman" w:cs="Times New Roman"/>
                <w:b w:val="0"/>
                <w:bCs w:val="0"/>
                <w:w w:val="110"/>
                <w:sz w:val="24"/>
                <w:szCs w:val="24"/>
              </w:rPr>
              <w:t>Основные</w:t>
            </w:r>
            <w:r w:rsidRPr="00E26EFC">
              <w:rPr>
                <w:rFonts w:ascii="Times New Roman" w:hAnsi="Times New Roman" w:cs="Times New Roman"/>
                <w:b w:val="0"/>
                <w:bCs w:val="0"/>
                <w:spacing w:val="7"/>
                <w:w w:val="110"/>
                <w:sz w:val="24"/>
                <w:szCs w:val="24"/>
              </w:rPr>
              <w:t xml:space="preserve"> </w:t>
            </w:r>
            <w:r w:rsidRPr="00E26EFC">
              <w:rPr>
                <w:rFonts w:ascii="Times New Roman" w:hAnsi="Times New Roman" w:cs="Times New Roman"/>
                <w:b w:val="0"/>
                <w:bCs w:val="0"/>
                <w:w w:val="110"/>
                <w:sz w:val="24"/>
                <w:szCs w:val="24"/>
              </w:rPr>
              <w:t>школьные</w:t>
            </w:r>
            <w:r w:rsidRPr="00E26EFC">
              <w:rPr>
                <w:rFonts w:ascii="Times New Roman" w:hAnsi="Times New Roman" w:cs="Times New Roman"/>
                <w:b w:val="0"/>
                <w:bCs w:val="0"/>
                <w:spacing w:val="8"/>
                <w:w w:val="110"/>
                <w:sz w:val="24"/>
                <w:szCs w:val="24"/>
              </w:rPr>
              <w:t xml:space="preserve"> </w:t>
            </w:r>
            <w:r w:rsidRPr="00E26EFC">
              <w:rPr>
                <w:rFonts w:ascii="Times New Roman" w:hAnsi="Times New Roman" w:cs="Times New Roman"/>
                <w:b w:val="0"/>
                <w:bCs w:val="0"/>
                <w:spacing w:val="-4"/>
                <w:w w:val="110"/>
                <w:sz w:val="24"/>
                <w:szCs w:val="24"/>
              </w:rPr>
              <w:t>дела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30C" w:rsidRPr="00E26EFC" w:rsidRDefault="006D430C" w:rsidP="006D430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6EF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30C" w:rsidRPr="00E26EFC" w:rsidRDefault="006D430C" w:rsidP="006D430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6EFC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0C" w:rsidRPr="00E26EFC" w:rsidRDefault="006D430C" w:rsidP="006D430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30C" w:rsidRPr="00E26EFC" w:rsidTr="006D430C">
        <w:trPr>
          <w:trHeight w:val="112"/>
          <w:jc w:val="center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30C" w:rsidRPr="00E26EFC" w:rsidRDefault="006D430C" w:rsidP="006D430C">
            <w:pPr>
              <w:pStyle w:val="1"/>
              <w:spacing w:before="0"/>
              <w:ind w:left="0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w w:val="110"/>
                <w:sz w:val="24"/>
                <w:szCs w:val="24"/>
              </w:rPr>
            </w:pPr>
            <w:r w:rsidRPr="00E26EFC">
              <w:rPr>
                <w:rFonts w:ascii="Times New Roman" w:hAnsi="Times New Roman" w:cs="Times New Roman"/>
                <w:b w:val="0"/>
                <w:bCs w:val="0"/>
                <w:w w:val="110"/>
                <w:sz w:val="24"/>
                <w:szCs w:val="24"/>
              </w:rPr>
              <w:t>Классное</w:t>
            </w:r>
            <w:r w:rsidRPr="00E26EFC">
              <w:rPr>
                <w:rFonts w:ascii="Times New Roman" w:hAnsi="Times New Roman" w:cs="Times New Roman"/>
                <w:b w:val="0"/>
                <w:bCs w:val="0"/>
                <w:spacing w:val="-1"/>
                <w:w w:val="110"/>
                <w:sz w:val="24"/>
                <w:szCs w:val="24"/>
              </w:rPr>
              <w:t xml:space="preserve"> </w:t>
            </w:r>
            <w:r w:rsidRPr="00E26EFC">
              <w:rPr>
                <w:rFonts w:ascii="Times New Roman" w:hAnsi="Times New Roman" w:cs="Times New Roman"/>
                <w:b w:val="0"/>
                <w:bCs w:val="0"/>
                <w:spacing w:val="-2"/>
                <w:w w:val="110"/>
                <w:sz w:val="24"/>
                <w:szCs w:val="24"/>
              </w:rPr>
              <w:t>руководство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30C" w:rsidRPr="00E26EFC" w:rsidRDefault="006D430C" w:rsidP="006D430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6EF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30C" w:rsidRPr="00E26EFC" w:rsidRDefault="006D430C" w:rsidP="006D430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6EFC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0C" w:rsidRPr="00E26EFC" w:rsidRDefault="006D430C" w:rsidP="006D430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30C" w:rsidRPr="00E26EFC" w:rsidTr="006D430C">
        <w:trPr>
          <w:jc w:val="center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30C" w:rsidRPr="00E26EFC" w:rsidRDefault="006D430C" w:rsidP="006D430C">
            <w:pPr>
              <w:pStyle w:val="1"/>
              <w:spacing w:before="0"/>
              <w:ind w:left="0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E26EFC">
              <w:rPr>
                <w:rFonts w:ascii="Times New Roman" w:hAnsi="Times New Roman" w:cs="Times New Roman"/>
                <w:b w:val="0"/>
                <w:bCs w:val="0"/>
                <w:w w:val="110"/>
                <w:sz w:val="24"/>
                <w:szCs w:val="24"/>
                <w:lang w:val="ru-RU"/>
              </w:rPr>
              <w:t>Внешкольные</w:t>
            </w:r>
            <w:r w:rsidRPr="00E26EFC">
              <w:rPr>
                <w:rFonts w:ascii="Times New Roman" w:hAnsi="Times New Roman" w:cs="Times New Roman"/>
                <w:b w:val="0"/>
                <w:bCs w:val="0"/>
                <w:spacing w:val="-4"/>
                <w:w w:val="110"/>
                <w:sz w:val="24"/>
                <w:szCs w:val="24"/>
                <w:lang w:val="ru-RU"/>
              </w:rPr>
              <w:t xml:space="preserve"> </w:t>
            </w:r>
            <w:r w:rsidRPr="00E26EFC">
              <w:rPr>
                <w:rFonts w:ascii="Times New Roman" w:hAnsi="Times New Roman" w:cs="Times New Roman"/>
                <w:b w:val="0"/>
                <w:bCs w:val="0"/>
                <w:spacing w:val="-2"/>
                <w:w w:val="110"/>
                <w:sz w:val="24"/>
                <w:szCs w:val="24"/>
                <w:lang w:val="ru-RU"/>
              </w:rPr>
              <w:t>мероприятия (мероприятия за пределами ОО)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30C" w:rsidRPr="00E26EFC" w:rsidRDefault="006D430C" w:rsidP="006D430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6EF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30C" w:rsidRPr="00E26EFC" w:rsidRDefault="006D430C" w:rsidP="006D430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6EFC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0C" w:rsidRPr="00E26EFC" w:rsidRDefault="006D430C" w:rsidP="006D430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30C" w:rsidRPr="00E26EFC" w:rsidTr="006D430C">
        <w:trPr>
          <w:jc w:val="center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30C" w:rsidRPr="00E26EFC" w:rsidRDefault="006D430C" w:rsidP="006D430C">
            <w:pPr>
              <w:pStyle w:val="1"/>
              <w:spacing w:before="0"/>
              <w:ind w:left="0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E26EFC">
              <w:rPr>
                <w:rFonts w:ascii="Times New Roman" w:hAnsi="Times New Roman" w:cs="Times New Roman"/>
                <w:b w:val="0"/>
                <w:bCs w:val="0"/>
                <w:w w:val="105"/>
                <w:sz w:val="24"/>
                <w:szCs w:val="24"/>
                <w:lang w:val="ru-RU"/>
              </w:rPr>
              <w:t>Взаимодействие</w:t>
            </w:r>
            <w:r w:rsidRPr="00E26EFC">
              <w:rPr>
                <w:rFonts w:ascii="Times New Roman" w:hAnsi="Times New Roman" w:cs="Times New Roman"/>
                <w:b w:val="0"/>
                <w:bCs w:val="0"/>
                <w:spacing w:val="50"/>
                <w:w w:val="105"/>
                <w:sz w:val="24"/>
                <w:szCs w:val="24"/>
                <w:lang w:val="ru-RU"/>
              </w:rPr>
              <w:t xml:space="preserve"> </w:t>
            </w:r>
            <w:r w:rsidRPr="00E26EFC">
              <w:rPr>
                <w:rFonts w:ascii="Times New Roman" w:hAnsi="Times New Roman" w:cs="Times New Roman"/>
                <w:b w:val="0"/>
                <w:bCs w:val="0"/>
                <w:w w:val="105"/>
                <w:sz w:val="24"/>
                <w:szCs w:val="24"/>
                <w:lang w:val="ru-RU"/>
              </w:rPr>
              <w:t>с</w:t>
            </w:r>
            <w:r w:rsidRPr="00E26EFC">
              <w:rPr>
                <w:rFonts w:ascii="Times New Roman" w:hAnsi="Times New Roman" w:cs="Times New Roman"/>
                <w:b w:val="0"/>
                <w:bCs w:val="0"/>
                <w:spacing w:val="51"/>
                <w:w w:val="105"/>
                <w:sz w:val="24"/>
                <w:szCs w:val="24"/>
                <w:lang w:val="ru-RU"/>
              </w:rPr>
              <w:t xml:space="preserve"> </w:t>
            </w:r>
            <w:r w:rsidRPr="00E26EFC">
              <w:rPr>
                <w:rFonts w:ascii="Times New Roman" w:hAnsi="Times New Roman" w:cs="Times New Roman"/>
                <w:b w:val="0"/>
                <w:bCs w:val="0"/>
                <w:w w:val="105"/>
                <w:sz w:val="24"/>
                <w:szCs w:val="24"/>
                <w:lang w:val="ru-RU"/>
              </w:rPr>
              <w:t>родителями</w:t>
            </w:r>
            <w:r w:rsidRPr="00E26EFC">
              <w:rPr>
                <w:rFonts w:ascii="Times New Roman" w:hAnsi="Times New Roman" w:cs="Times New Roman"/>
                <w:b w:val="0"/>
                <w:bCs w:val="0"/>
                <w:spacing w:val="51"/>
                <w:w w:val="105"/>
                <w:sz w:val="24"/>
                <w:szCs w:val="24"/>
                <w:lang w:val="ru-RU"/>
              </w:rPr>
              <w:t xml:space="preserve"> </w:t>
            </w:r>
            <w:r w:rsidRPr="00E26EFC">
              <w:rPr>
                <w:rFonts w:ascii="Times New Roman" w:hAnsi="Times New Roman" w:cs="Times New Roman"/>
                <w:b w:val="0"/>
                <w:bCs w:val="0"/>
                <w:w w:val="105"/>
                <w:sz w:val="24"/>
                <w:szCs w:val="24"/>
                <w:lang w:val="ru-RU"/>
              </w:rPr>
              <w:t>(законными</w:t>
            </w:r>
            <w:r w:rsidRPr="00E26EFC">
              <w:rPr>
                <w:rFonts w:ascii="Times New Roman" w:hAnsi="Times New Roman" w:cs="Times New Roman"/>
                <w:b w:val="0"/>
                <w:bCs w:val="0"/>
                <w:spacing w:val="51"/>
                <w:w w:val="105"/>
                <w:sz w:val="24"/>
                <w:szCs w:val="24"/>
                <w:lang w:val="ru-RU"/>
              </w:rPr>
              <w:t xml:space="preserve"> </w:t>
            </w:r>
            <w:r w:rsidRPr="00E26EFC">
              <w:rPr>
                <w:rFonts w:ascii="Times New Roman" w:hAnsi="Times New Roman" w:cs="Times New Roman"/>
                <w:b w:val="0"/>
                <w:bCs w:val="0"/>
                <w:spacing w:val="-2"/>
                <w:w w:val="105"/>
                <w:sz w:val="24"/>
                <w:szCs w:val="24"/>
                <w:lang w:val="ru-RU"/>
              </w:rPr>
              <w:t>представителями)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30C" w:rsidRPr="00E26EFC" w:rsidRDefault="006D430C" w:rsidP="006D430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6EF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30C" w:rsidRPr="00E26EFC" w:rsidRDefault="006D430C" w:rsidP="006D430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6EF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0C" w:rsidRPr="00E26EFC" w:rsidRDefault="006D430C" w:rsidP="006D430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30C" w:rsidRPr="00E26EFC" w:rsidTr="006D430C">
        <w:trPr>
          <w:jc w:val="center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30C" w:rsidRPr="00E26EFC" w:rsidRDefault="006D430C" w:rsidP="006D430C">
            <w:pPr>
              <w:pStyle w:val="1"/>
              <w:spacing w:before="0"/>
              <w:ind w:left="0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26EFC">
              <w:rPr>
                <w:rFonts w:ascii="Times New Roman" w:hAnsi="Times New Roman" w:cs="Times New Roman"/>
                <w:b w:val="0"/>
                <w:bCs w:val="0"/>
                <w:spacing w:val="-2"/>
                <w:w w:val="110"/>
                <w:sz w:val="24"/>
                <w:szCs w:val="24"/>
              </w:rPr>
              <w:t>Самоуправление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30C" w:rsidRPr="00E26EFC" w:rsidRDefault="006D430C" w:rsidP="006D430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6E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30C" w:rsidRPr="00E26EFC" w:rsidRDefault="006D430C" w:rsidP="006D430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6EF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0C" w:rsidRPr="00E26EFC" w:rsidRDefault="006D430C" w:rsidP="006D430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30C" w:rsidRPr="00E26EFC" w:rsidTr="006D430C">
        <w:trPr>
          <w:jc w:val="center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30C" w:rsidRPr="00E26EFC" w:rsidRDefault="006D430C" w:rsidP="006D430C">
            <w:pPr>
              <w:pStyle w:val="1"/>
              <w:spacing w:before="0"/>
              <w:ind w:left="0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26EFC">
              <w:rPr>
                <w:rFonts w:ascii="Times New Roman" w:hAnsi="Times New Roman" w:cs="Times New Roman"/>
                <w:b w:val="0"/>
                <w:bCs w:val="0"/>
                <w:w w:val="110"/>
                <w:sz w:val="24"/>
                <w:szCs w:val="24"/>
              </w:rPr>
              <w:t>Профилактика</w:t>
            </w:r>
            <w:r w:rsidRPr="00E26EFC">
              <w:rPr>
                <w:rFonts w:ascii="Times New Roman" w:hAnsi="Times New Roman" w:cs="Times New Roman"/>
                <w:b w:val="0"/>
                <w:bCs w:val="0"/>
                <w:spacing w:val="2"/>
                <w:w w:val="110"/>
                <w:sz w:val="24"/>
                <w:szCs w:val="24"/>
              </w:rPr>
              <w:t xml:space="preserve"> </w:t>
            </w:r>
            <w:r w:rsidRPr="00E26EFC">
              <w:rPr>
                <w:rFonts w:ascii="Times New Roman" w:hAnsi="Times New Roman" w:cs="Times New Roman"/>
                <w:b w:val="0"/>
                <w:bCs w:val="0"/>
                <w:w w:val="110"/>
                <w:sz w:val="24"/>
                <w:szCs w:val="24"/>
              </w:rPr>
              <w:t>и</w:t>
            </w:r>
            <w:r w:rsidRPr="00E26EFC">
              <w:rPr>
                <w:rFonts w:ascii="Times New Roman" w:hAnsi="Times New Roman" w:cs="Times New Roman"/>
                <w:b w:val="0"/>
                <w:bCs w:val="0"/>
                <w:spacing w:val="2"/>
                <w:w w:val="110"/>
                <w:sz w:val="24"/>
                <w:szCs w:val="24"/>
              </w:rPr>
              <w:t xml:space="preserve"> </w:t>
            </w:r>
            <w:r w:rsidRPr="00E26EFC">
              <w:rPr>
                <w:rFonts w:ascii="Times New Roman" w:hAnsi="Times New Roman" w:cs="Times New Roman"/>
                <w:b w:val="0"/>
                <w:bCs w:val="0"/>
                <w:spacing w:val="-2"/>
                <w:w w:val="110"/>
                <w:sz w:val="24"/>
                <w:szCs w:val="24"/>
              </w:rPr>
              <w:t>безопасность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0C" w:rsidRPr="00E26EFC" w:rsidRDefault="006D430C" w:rsidP="006D430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0C" w:rsidRPr="00E26EFC" w:rsidRDefault="006D430C" w:rsidP="006D430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0C" w:rsidRPr="00E26EFC" w:rsidRDefault="006D430C" w:rsidP="006D430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30C" w:rsidRPr="00E26EFC" w:rsidTr="006D430C">
        <w:trPr>
          <w:jc w:val="center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30C" w:rsidRPr="00E26EFC" w:rsidRDefault="006D430C" w:rsidP="006D430C">
            <w:pPr>
              <w:pStyle w:val="1"/>
              <w:spacing w:before="0"/>
              <w:ind w:left="0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26EFC">
              <w:rPr>
                <w:rFonts w:ascii="Times New Roman" w:hAnsi="Times New Roman" w:cs="Times New Roman"/>
                <w:b w:val="0"/>
                <w:bCs w:val="0"/>
                <w:w w:val="110"/>
                <w:sz w:val="24"/>
                <w:szCs w:val="24"/>
              </w:rPr>
              <w:t>Социальное</w:t>
            </w:r>
            <w:r w:rsidRPr="00E26EFC">
              <w:rPr>
                <w:rFonts w:ascii="Times New Roman" w:hAnsi="Times New Roman" w:cs="Times New Roman"/>
                <w:b w:val="0"/>
                <w:bCs w:val="0"/>
                <w:spacing w:val="-2"/>
                <w:w w:val="110"/>
                <w:sz w:val="24"/>
                <w:szCs w:val="24"/>
              </w:rPr>
              <w:t xml:space="preserve"> партнёрство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30C" w:rsidRPr="00E26EFC" w:rsidRDefault="006D430C" w:rsidP="006D430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6EF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30C" w:rsidRPr="00E26EFC" w:rsidRDefault="006D430C" w:rsidP="006D430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6EFC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0C" w:rsidRPr="00E26EFC" w:rsidRDefault="006D430C" w:rsidP="006D430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30C" w:rsidRPr="00E26EFC" w:rsidTr="006D430C">
        <w:trPr>
          <w:jc w:val="center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30C" w:rsidRPr="00E26EFC" w:rsidRDefault="006D430C" w:rsidP="006D430C">
            <w:pPr>
              <w:pStyle w:val="1"/>
              <w:spacing w:before="0"/>
              <w:ind w:left="0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26EFC">
              <w:rPr>
                <w:rFonts w:ascii="Times New Roman" w:hAnsi="Times New Roman" w:cs="Times New Roman"/>
                <w:b w:val="0"/>
                <w:bCs w:val="0"/>
                <w:spacing w:val="-2"/>
                <w:w w:val="110"/>
                <w:sz w:val="24"/>
                <w:szCs w:val="24"/>
              </w:rPr>
              <w:t>Профориентация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30C" w:rsidRPr="00E26EFC" w:rsidRDefault="006D430C" w:rsidP="006D430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6EF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30C" w:rsidRPr="00E26EFC" w:rsidRDefault="006D430C" w:rsidP="006D430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6EFC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0C" w:rsidRPr="00E26EFC" w:rsidRDefault="006D430C" w:rsidP="006D430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30C" w:rsidRPr="00E26EFC" w:rsidTr="006D430C">
        <w:trPr>
          <w:jc w:val="center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30C" w:rsidRPr="00E26EFC" w:rsidRDefault="006D430C" w:rsidP="006D430C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6EFC">
              <w:rPr>
                <w:rFonts w:ascii="Times New Roman" w:hAnsi="Times New Roman" w:cs="Times New Roman"/>
                <w:sz w:val="24"/>
                <w:szCs w:val="24"/>
              </w:rPr>
              <w:t>Трудовое воспитание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30C" w:rsidRPr="00E26EFC" w:rsidRDefault="006D430C" w:rsidP="006D430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6EF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30C" w:rsidRPr="00E26EFC" w:rsidRDefault="006D430C" w:rsidP="006D430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6EF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0C" w:rsidRPr="00E26EFC" w:rsidRDefault="006D430C" w:rsidP="006D430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30C" w:rsidRPr="00E26EFC" w:rsidTr="006D430C">
        <w:trPr>
          <w:jc w:val="center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30C" w:rsidRPr="00E26EFC" w:rsidRDefault="006D430C" w:rsidP="006D430C">
            <w:pPr>
              <w:widowControl/>
              <w:shd w:val="clear" w:color="auto" w:fill="FFFFFF"/>
              <w:autoSpaceDE/>
              <w:spacing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26EF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Тува - мой край родной 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30C" w:rsidRPr="00E26EFC" w:rsidRDefault="006D430C" w:rsidP="006D430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6EF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30C" w:rsidRPr="00E26EFC" w:rsidRDefault="006D430C" w:rsidP="006D430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6EFC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0C" w:rsidRPr="00E26EFC" w:rsidRDefault="006D430C" w:rsidP="006D430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D430C" w:rsidRPr="00E26EFC" w:rsidRDefault="006D430C" w:rsidP="006D430C">
      <w:pPr>
        <w:pStyle w:val="Default"/>
        <w:numPr>
          <w:ilvl w:val="0"/>
          <w:numId w:val="38"/>
        </w:numPr>
        <w:autoSpaceDE w:val="0"/>
        <w:autoSpaceDN w:val="0"/>
        <w:adjustRightInd w:val="0"/>
        <w:spacing w:line="276" w:lineRule="auto"/>
        <w:ind w:left="720" w:hanging="360"/>
        <w:rPr>
          <w:color w:val="auto"/>
          <w:szCs w:val="24"/>
        </w:rPr>
      </w:pPr>
    </w:p>
    <w:p w:rsidR="006D430C" w:rsidRPr="00E26EFC" w:rsidRDefault="006D430C" w:rsidP="006D430C">
      <w:pPr>
        <w:rPr>
          <w:rFonts w:ascii="Times New Roman" w:hAnsi="Times New Roman" w:cs="Times New Roman"/>
          <w:sz w:val="24"/>
          <w:szCs w:val="24"/>
        </w:rPr>
      </w:pPr>
    </w:p>
    <w:p w:rsidR="006D430C" w:rsidRPr="00E26EFC" w:rsidRDefault="006D430C" w:rsidP="006D430C">
      <w:pPr>
        <w:rPr>
          <w:rFonts w:ascii="Times New Roman" w:hAnsi="Times New Roman" w:cs="Times New Roman"/>
          <w:sz w:val="24"/>
          <w:szCs w:val="24"/>
        </w:rPr>
        <w:sectPr w:rsidR="006D430C" w:rsidRPr="00E26EFC">
          <w:type w:val="continuous"/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6D430C" w:rsidRPr="00976F90" w:rsidRDefault="006D430C" w:rsidP="006D430C">
      <w:pPr>
        <w:pStyle w:val="Default"/>
        <w:numPr>
          <w:ilvl w:val="0"/>
          <w:numId w:val="38"/>
        </w:numPr>
        <w:autoSpaceDE w:val="0"/>
        <w:autoSpaceDN w:val="0"/>
        <w:adjustRightInd w:val="0"/>
        <w:spacing w:line="360" w:lineRule="auto"/>
        <w:ind w:left="720" w:hanging="360"/>
        <w:rPr>
          <w:b/>
          <w:szCs w:val="24"/>
        </w:rPr>
      </w:pPr>
      <w:r w:rsidRPr="00976F90">
        <w:rPr>
          <w:b/>
          <w:szCs w:val="24"/>
        </w:rPr>
        <w:lastRenderedPageBreak/>
        <w:t>Воспитательная работа ведется не только в образовательном учреждении, учащиеся нашей школы активно принимает</w:t>
      </w:r>
      <w:r>
        <w:rPr>
          <w:b/>
          <w:szCs w:val="24"/>
        </w:rPr>
        <w:t xml:space="preserve"> участие </w:t>
      </w:r>
      <w:r w:rsidRPr="00976F90">
        <w:rPr>
          <w:b/>
          <w:szCs w:val="24"/>
        </w:rPr>
        <w:t xml:space="preserve">  в конкурсах и соревнованиях различного уровня. </w:t>
      </w:r>
    </w:p>
    <w:p w:rsidR="006D430C" w:rsidRPr="00E26EFC" w:rsidRDefault="006D430C" w:rsidP="006D430C">
      <w:pPr>
        <w:pStyle w:val="Default"/>
        <w:numPr>
          <w:ilvl w:val="0"/>
          <w:numId w:val="38"/>
        </w:numPr>
        <w:autoSpaceDE w:val="0"/>
        <w:autoSpaceDN w:val="0"/>
        <w:adjustRightInd w:val="0"/>
        <w:spacing w:line="360" w:lineRule="auto"/>
        <w:ind w:left="720" w:hanging="360"/>
        <w:rPr>
          <w:b/>
          <w:bCs/>
          <w:iCs/>
          <w:szCs w:val="24"/>
        </w:rPr>
      </w:pPr>
      <w:r w:rsidRPr="00E26EFC">
        <w:rPr>
          <w:b/>
          <w:bCs/>
          <w:iCs/>
          <w:szCs w:val="24"/>
        </w:rPr>
        <w:t xml:space="preserve"> </w:t>
      </w:r>
    </w:p>
    <w:tbl>
      <w:tblPr>
        <w:tblStyle w:val="ad"/>
        <w:tblW w:w="1051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134"/>
        <w:gridCol w:w="2694"/>
        <w:gridCol w:w="1984"/>
        <w:gridCol w:w="1701"/>
        <w:gridCol w:w="1701"/>
        <w:gridCol w:w="1305"/>
      </w:tblGrid>
      <w:tr w:rsidR="006D430C" w:rsidRPr="00527E47" w:rsidTr="006D430C">
        <w:tc>
          <w:tcPr>
            <w:tcW w:w="1134" w:type="dxa"/>
          </w:tcPr>
          <w:p w:rsidR="006D430C" w:rsidRPr="00C51E56" w:rsidRDefault="006D430C" w:rsidP="006D430C">
            <w:pPr>
              <w:ind w:left="-816" w:firstLine="816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694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b/>
              </w:rPr>
            </w:pPr>
            <w:r w:rsidRPr="00976F90">
              <w:rPr>
                <w:rFonts w:ascii="Times New Roman" w:hAnsi="Times New Roman" w:cs="Times New Roman"/>
                <w:b/>
              </w:rPr>
              <w:t xml:space="preserve">Название мероприятия </w:t>
            </w:r>
          </w:p>
        </w:tc>
        <w:tc>
          <w:tcPr>
            <w:tcW w:w="1984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b/>
              </w:rPr>
            </w:pPr>
            <w:r w:rsidRPr="00976F90">
              <w:rPr>
                <w:rFonts w:ascii="Times New Roman" w:hAnsi="Times New Roman" w:cs="Times New Roman"/>
                <w:b/>
              </w:rPr>
              <w:t>Ф.И.О. участника</w:t>
            </w:r>
          </w:p>
        </w:tc>
        <w:tc>
          <w:tcPr>
            <w:tcW w:w="1701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b/>
              </w:rPr>
            </w:pPr>
            <w:r w:rsidRPr="00976F90">
              <w:rPr>
                <w:rFonts w:ascii="Times New Roman" w:hAnsi="Times New Roman" w:cs="Times New Roman"/>
                <w:b/>
              </w:rPr>
              <w:t xml:space="preserve">Уровень </w:t>
            </w:r>
          </w:p>
        </w:tc>
        <w:tc>
          <w:tcPr>
            <w:tcW w:w="1701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b/>
              </w:rPr>
            </w:pPr>
            <w:r w:rsidRPr="00976F90">
              <w:rPr>
                <w:rFonts w:ascii="Times New Roman" w:hAnsi="Times New Roman" w:cs="Times New Roman"/>
                <w:b/>
              </w:rPr>
              <w:t xml:space="preserve">Руоводитель </w:t>
            </w:r>
          </w:p>
        </w:tc>
        <w:tc>
          <w:tcPr>
            <w:tcW w:w="1305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b/>
              </w:rPr>
            </w:pPr>
            <w:r w:rsidRPr="00976F90">
              <w:rPr>
                <w:rFonts w:ascii="Times New Roman" w:hAnsi="Times New Roman" w:cs="Times New Roman"/>
                <w:b/>
              </w:rPr>
              <w:t>Место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6D430C" w:rsidRPr="00527E47" w:rsidTr="006D430C">
        <w:tc>
          <w:tcPr>
            <w:tcW w:w="1134" w:type="dxa"/>
          </w:tcPr>
          <w:p w:rsidR="006D430C" w:rsidRPr="00527E47" w:rsidRDefault="006D430C" w:rsidP="006D430C">
            <w:pPr>
              <w:ind w:left="-816" w:firstLine="816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9385" w:type="dxa"/>
            <w:gridSpan w:val="5"/>
          </w:tcPr>
          <w:p w:rsidR="006D430C" w:rsidRPr="00527E47" w:rsidRDefault="006D430C" w:rsidP="006D430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27E47">
              <w:rPr>
                <w:rFonts w:ascii="Times New Roman" w:hAnsi="Times New Roman" w:cs="Times New Roman"/>
                <w:b/>
                <w:sz w:val="36"/>
                <w:szCs w:val="36"/>
              </w:rPr>
              <w:t>Всероссийский уровень</w:t>
            </w:r>
          </w:p>
        </w:tc>
      </w:tr>
      <w:tr w:rsidR="006D430C" w:rsidRPr="00527E47" w:rsidTr="006D430C">
        <w:tc>
          <w:tcPr>
            <w:tcW w:w="1134" w:type="dxa"/>
          </w:tcPr>
          <w:p w:rsidR="006D430C" w:rsidRPr="00527E47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4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Всероссийский конкурс лучших практик в сфере добровольчества «Технология добра»</w:t>
            </w:r>
          </w:p>
        </w:tc>
        <w:tc>
          <w:tcPr>
            <w:tcW w:w="1984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Сандый Алдынай</w:t>
            </w: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Дарыма Сайдана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Всероссийский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Монгуш А-Ч.К.</w:t>
            </w:r>
          </w:p>
        </w:tc>
        <w:tc>
          <w:tcPr>
            <w:tcW w:w="1305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 xml:space="preserve">Сертификат </w:t>
            </w:r>
          </w:p>
        </w:tc>
      </w:tr>
      <w:tr w:rsidR="006D430C" w:rsidRPr="00527E47" w:rsidTr="006D430C">
        <w:tc>
          <w:tcPr>
            <w:tcW w:w="1134" w:type="dxa"/>
          </w:tcPr>
          <w:p w:rsidR="006D430C" w:rsidRPr="00527E47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Всероссийское соревнование школьных спасательных отрядов г.Кемерово</w:t>
            </w:r>
          </w:p>
        </w:tc>
        <w:tc>
          <w:tcPr>
            <w:tcW w:w="1984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Бурбужеп Норбу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Кечил-оол Сай-Хээ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Маадыр-оол Радж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Монгуш Алдын-Сай</w:t>
            </w: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Очур Даяна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СФО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Монгуш А-Ч.К.</w:t>
            </w:r>
          </w:p>
        </w:tc>
        <w:tc>
          <w:tcPr>
            <w:tcW w:w="1305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 xml:space="preserve">Сертификат за активное участие </w:t>
            </w:r>
          </w:p>
        </w:tc>
      </w:tr>
      <w:tr w:rsidR="006D430C" w:rsidRPr="00527E47" w:rsidTr="006D430C">
        <w:tc>
          <w:tcPr>
            <w:tcW w:w="1134" w:type="dxa"/>
          </w:tcPr>
          <w:p w:rsidR="006D430C" w:rsidRPr="00527E47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4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Всероссийский форум президентов школ</w:t>
            </w:r>
          </w:p>
        </w:tc>
        <w:tc>
          <w:tcPr>
            <w:tcW w:w="1984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Кужугет Дарина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 xml:space="preserve">Всероссийский 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Монгуш А-Ч.К.</w:t>
            </w:r>
          </w:p>
        </w:tc>
        <w:tc>
          <w:tcPr>
            <w:tcW w:w="1305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</w:p>
        </w:tc>
      </w:tr>
      <w:tr w:rsidR="006D430C" w:rsidRPr="00527E47" w:rsidTr="006D430C">
        <w:tc>
          <w:tcPr>
            <w:tcW w:w="1134" w:type="dxa"/>
          </w:tcPr>
          <w:p w:rsidR="006D430C" w:rsidRPr="00527E47" w:rsidRDefault="006D430C" w:rsidP="006D430C">
            <w:pPr>
              <w:ind w:left="-816" w:firstLine="816"/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9385" w:type="dxa"/>
            <w:gridSpan w:val="5"/>
          </w:tcPr>
          <w:p w:rsidR="006D430C" w:rsidRPr="00527E47" w:rsidRDefault="006D430C" w:rsidP="006D430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527E47">
              <w:rPr>
                <w:rFonts w:ascii="Times New Roman" w:hAnsi="Times New Roman" w:cs="Times New Roman"/>
                <w:b/>
                <w:sz w:val="44"/>
                <w:szCs w:val="44"/>
              </w:rPr>
              <w:t>Республиканский</w:t>
            </w:r>
          </w:p>
        </w:tc>
      </w:tr>
      <w:tr w:rsidR="006D430C" w:rsidRPr="00527E47" w:rsidTr="006D430C">
        <w:tc>
          <w:tcPr>
            <w:tcW w:w="1134" w:type="dxa"/>
          </w:tcPr>
          <w:p w:rsidR="006D430C" w:rsidRPr="00527E47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94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Конкурс молодых писателей  «Аныяк шулукчу»</w:t>
            </w:r>
          </w:p>
        </w:tc>
        <w:tc>
          <w:tcPr>
            <w:tcW w:w="1984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Зотова Алдын-Сай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Зотова Ак-Сай</w:t>
            </w: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Ооржак Айслана</w:t>
            </w: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Монгуш Милана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 xml:space="preserve">Республиканский </w:t>
            </w:r>
          </w:p>
        </w:tc>
        <w:tc>
          <w:tcPr>
            <w:tcW w:w="1701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Хомушку С.К.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Хомушку Ч.К.</w:t>
            </w:r>
          </w:p>
        </w:tc>
        <w:tc>
          <w:tcPr>
            <w:tcW w:w="1305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2 место</w:t>
            </w: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Благодарственное письмо</w:t>
            </w: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 xml:space="preserve">1 место </w:t>
            </w:r>
          </w:p>
        </w:tc>
      </w:tr>
      <w:tr w:rsidR="006D430C" w:rsidRPr="00527E47" w:rsidTr="006D430C">
        <w:tc>
          <w:tcPr>
            <w:tcW w:w="1134" w:type="dxa"/>
          </w:tcPr>
          <w:p w:rsidR="006D430C" w:rsidRPr="00527E47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94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Всероссийские юнармейские военно-спортивные игры</w:t>
            </w:r>
          </w:p>
        </w:tc>
        <w:tc>
          <w:tcPr>
            <w:tcW w:w="1984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Чулдум Чаян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Натпит Серен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Кужугет Саян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Монгуш Сумьябазар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Зотова Алдын-Сай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 xml:space="preserve">Республиканский 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Кунгаа А.Я.</w:t>
            </w:r>
          </w:p>
        </w:tc>
        <w:tc>
          <w:tcPr>
            <w:tcW w:w="1305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Диплом за активное участие</w:t>
            </w:r>
          </w:p>
        </w:tc>
      </w:tr>
      <w:tr w:rsidR="006D430C" w:rsidRPr="00527E47" w:rsidTr="006D430C">
        <w:tc>
          <w:tcPr>
            <w:tcW w:w="1134" w:type="dxa"/>
          </w:tcPr>
          <w:p w:rsidR="006D430C" w:rsidRPr="00527E47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94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Республиканский конкурс «Музей и дети» посвященном 100-летиям Монгуш Кенин-Лопсан</w:t>
            </w:r>
          </w:p>
        </w:tc>
        <w:tc>
          <w:tcPr>
            <w:tcW w:w="1984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Маадыр-оол Айдана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Региональный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Хомушку С.К.</w:t>
            </w:r>
          </w:p>
        </w:tc>
        <w:tc>
          <w:tcPr>
            <w:tcW w:w="1305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 xml:space="preserve">Сертификат за активное участие </w:t>
            </w:r>
          </w:p>
        </w:tc>
      </w:tr>
      <w:tr w:rsidR="006D430C" w:rsidRPr="00527E47" w:rsidTr="006D430C">
        <w:tc>
          <w:tcPr>
            <w:tcW w:w="1134" w:type="dxa"/>
          </w:tcPr>
          <w:p w:rsidR="006D430C" w:rsidRPr="00527E47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694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Живая классика</w:t>
            </w:r>
          </w:p>
        </w:tc>
        <w:tc>
          <w:tcPr>
            <w:tcW w:w="1984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Кечил-оол Виолетта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 xml:space="preserve">Региональный 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Кунгаа А.Я.</w:t>
            </w:r>
          </w:p>
        </w:tc>
        <w:tc>
          <w:tcPr>
            <w:tcW w:w="1305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Диплом за участие</w:t>
            </w:r>
          </w:p>
        </w:tc>
      </w:tr>
      <w:tr w:rsidR="006D430C" w:rsidRPr="00527E47" w:rsidTr="006D430C">
        <w:tc>
          <w:tcPr>
            <w:tcW w:w="1134" w:type="dxa"/>
          </w:tcPr>
          <w:p w:rsidR="006D430C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694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«Виват кадет»</w:t>
            </w:r>
          </w:p>
        </w:tc>
        <w:tc>
          <w:tcPr>
            <w:tcW w:w="1984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 7 класса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Региональный 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Кунгаа А.Я.</w:t>
            </w:r>
          </w:p>
        </w:tc>
        <w:tc>
          <w:tcPr>
            <w:tcW w:w="1305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Грамота за активное участие </w:t>
            </w:r>
          </w:p>
        </w:tc>
      </w:tr>
      <w:tr w:rsidR="006D430C" w:rsidRPr="00527E47" w:rsidTr="006D430C">
        <w:tc>
          <w:tcPr>
            <w:tcW w:w="1134" w:type="dxa"/>
          </w:tcPr>
          <w:p w:rsidR="006D430C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694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Город мастеров </w:t>
            </w:r>
          </w:p>
        </w:tc>
        <w:tc>
          <w:tcPr>
            <w:tcW w:w="1984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Олчанмай Аурелия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Чулдум Чаян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Кудер Пема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Региональный 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Куулар А.Б.</w:t>
            </w:r>
          </w:p>
        </w:tc>
        <w:tc>
          <w:tcPr>
            <w:tcW w:w="1305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Сертификат за участие </w:t>
            </w:r>
          </w:p>
        </w:tc>
      </w:tr>
      <w:tr w:rsidR="006D430C" w:rsidRPr="00527E47" w:rsidTr="006D430C">
        <w:tc>
          <w:tcPr>
            <w:tcW w:w="1134" w:type="dxa"/>
          </w:tcPr>
          <w:p w:rsidR="006D430C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694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Всероссийский детско-юношеский турнир «Ворошиловский стрелок»</w:t>
            </w:r>
          </w:p>
        </w:tc>
        <w:tc>
          <w:tcPr>
            <w:tcW w:w="1984" w:type="dxa"/>
          </w:tcPr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Чамыян Тамерлан</w:t>
            </w: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Шадып Луиза</w:t>
            </w:r>
          </w:p>
        </w:tc>
        <w:tc>
          <w:tcPr>
            <w:tcW w:w="1701" w:type="dxa"/>
          </w:tcPr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Региональный </w:t>
            </w:r>
          </w:p>
        </w:tc>
        <w:tc>
          <w:tcPr>
            <w:tcW w:w="1701" w:type="dxa"/>
          </w:tcPr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Кунгаа А.Я.</w:t>
            </w:r>
          </w:p>
        </w:tc>
        <w:tc>
          <w:tcPr>
            <w:tcW w:w="1305" w:type="dxa"/>
          </w:tcPr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 активное участие</w:t>
            </w:r>
          </w:p>
        </w:tc>
      </w:tr>
      <w:tr w:rsidR="006D430C" w:rsidRPr="00527E47" w:rsidTr="006D430C">
        <w:tc>
          <w:tcPr>
            <w:tcW w:w="1134" w:type="dxa"/>
          </w:tcPr>
          <w:p w:rsidR="006D430C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694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 xml:space="preserve">НПК «Тува:древняя и </w:t>
            </w:r>
            <w:r w:rsidRPr="00976F90">
              <w:rPr>
                <w:rFonts w:ascii="Times New Roman" w:hAnsi="Times New Roman" w:cs="Times New Roman"/>
                <w:lang w:val="ru-RU"/>
              </w:rPr>
              <w:lastRenderedPageBreak/>
              <w:t>современная»</w:t>
            </w:r>
          </w:p>
        </w:tc>
        <w:tc>
          <w:tcPr>
            <w:tcW w:w="1984" w:type="dxa"/>
          </w:tcPr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Байыр Лилия</w:t>
            </w:r>
          </w:p>
        </w:tc>
        <w:tc>
          <w:tcPr>
            <w:tcW w:w="1701" w:type="dxa"/>
          </w:tcPr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1701" w:type="dxa"/>
          </w:tcPr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Хомушку Ч.К.</w:t>
            </w:r>
          </w:p>
        </w:tc>
        <w:tc>
          <w:tcPr>
            <w:tcW w:w="1305" w:type="dxa"/>
          </w:tcPr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6D430C" w:rsidRPr="00527E47" w:rsidTr="006D430C">
        <w:tc>
          <w:tcPr>
            <w:tcW w:w="1134" w:type="dxa"/>
          </w:tcPr>
          <w:p w:rsidR="006D430C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694" w:type="dxa"/>
          </w:tcPr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«Безопасное колесо»</w:t>
            </w:r>
          </w:p>
        </w:tc>
        <w:tc>
          <w:tcPr>
            <w:tcW w:w="1984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Монгуш Самир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Хунай-оол Идегел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Олчанмай Ауреля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1" w:type="dxa"/>
          </w:tcPr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Региональный </w:t>
            </w:r>
          </w:p>
        </w:tc>
        <w:tc>
          <w:tcPr>
            <w:tcW w:w="1701" w:type="dxa"/>
          </w:tcPr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Монгуш Т.Б.</w:t>
            </w:r>
          </w:p>
        </w:tc>
        <w:tc>
          <w:tcPr>
            <w:tcW w:w="1305" w:type="dxa"/>
          </w:tcPr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 активное участие </w:t>
            </w:r>
          </w:p>
        </w:tc>
      </w:tr>
      <w:tr w:rsidR="006D430C" w:rsidRPr="00527E47" w:rsidTr="006D430C">
        <w:tc>
          <w:tcPr>
            <w:tcW w:w="1134" w:type="dxa"/>
          </w:tcPr>
          <w:p w:rsidR="006D430C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694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Республиканский заочный конкурс на лучшую экспозицию музеев</w:t>
            </w:r>
          </w:p>
        </w:tc>
        <w:tc>
          <w:tcPr>
            <w:tcW w:w="1984" w:type="dxa"/>
          </w:tcPr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Кунгаа Виолетта</w:t>
            </w:r>
          </w:p>
        </w:tc>
        <w:tc>
          <w:tcPr>
            <w:tcW w:w="1701" w:type="dxa"/>
          </w:tcPr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Региональный </w:t>
            </w:r>
          </w:p>
        </w:tc>
        <w:tc>
          <w:tcPr>
            <w:tcW w:w="1701" w:type="dxa"/>
          </w:tcPr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Хомушку С.К</w:t>
            </w:r>
          </w:p>
        </w:tc>
        <w:tc>
          <w:tcPr>
            <w:tcW w:w="1305" w:type="dxa"/>
          </w:tcPr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 активное участие </w:t>
            </w:r>
          </w:p>
        </w:tc>
      </w:tr>
      <w:tr w:rsidR="006D430C" w:rsidRPr="00527E47" w:rsidTr="006D430C">
        <w:tc>
          <w:tcPr>
            <w:tcW w:w="1134" w:type="dxa"/>
          </w:tcPr>
          <w:p w:rsidR="006D430C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694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Республиканский Открытый турнир по больной борьбе</w:t>
            </w:r>
          </w:p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С.Арыг-Узуу</w:t>
            </w:r>
          </w:p>
        </w:tc>
        <w:tc>
          <w:tcPr>
            <w:tcW w:w="1984" w:type="dxa"/>
          </w:tcPr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Монгуш Самир</w:t>
            </w:r>
          </w:p>
        </w:tc>
        <w:tc>
          <w:tcPr>
            <w:tcW w:w="1701" w:type="dxa"/>
          </w:tcPr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Республиканский </w:t>
            </w:r>
          </w:p>
        </w:tc>
        <w:tc>
          <w:tcPr>
            <w:tcW w:w="1701" w:type="dxa"/>
          </w:tcPr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Дамбаа Д.К.</w:t>
            </w:r>
          </w:p>
        </w:tc>
        <w:tc>
          <w:tcPr>
            <w:tcW w:w="1305" w:type="dxa"/>
          </w:tcPr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место</w:t>
            </w:r>
          </w:p>
        </w:tc>
      </w:tr>
      <w:tr w:rsidR="006D430C" w:rsidRPr="00527E47" w:rsidTr="006D430C">
        <w:tc>
          <w:tcPr>
            <w:tcW w:w="10519" w:type="dxa"/>
            <w:gridSpan w:val="6"/>
          </w:tcPr>
          <w:p w:rsidR="006D430C" w:rsidRPr="00527E47" w:rsidRDefault="006D430C" w:rsidP="006D430C">
            <w:pPr>
              <w:tabs>
                <w:tab w:val="left" w:pos="4332"/>
              </w:tabs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527E47">
              <w:rPr>
                <w:rFonts w:ascii="Times New Roman" w:hAnsi="Times New Roman" w:cs="Times New Roman"/>
                <w:b/>
                <w:sz w:val="48"/>
                <w:szCs w:val="48"/>
              </w:rPr>
              <w:t>Муниципальный</w:t>
            </w:r>
          </w:p>
        </w:tc>
      </w:tr>
      <w:tr w:rsidR="006D430C" w:rsidRPr="00527E47" w:rsidTr="006D430C">
        <w:tc>
          <w:tcPr>
            <w:tcW w:w="1134" w:type="dxa"/>
            <w:vMerge w:val="restart"/>
          </w:tcPr>
          <w:p w:rsidR="006D430C" w:rsidRPr="00527E47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694" w:type="dxa"/>
            <w:vMerge w:val="restart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НПК «Отечество»</w:t>
            </w:r>
          </w:p>
        </w:tc>
        <w:tc>
          <w:tcPr>
            <w:tcW w:w="1984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Чолдак-Кара Долума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кожуун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Даржаа С.К.</w:t>
            </w:r>
          </w:p>
        </w:tc>
        <w:tc>
          <w:tcPr>
            <w:tcW w:w="1305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2 место</w:t>
            </w:r>
          </w:p>
        </w:tc>
      </w:tr>
      <w:tr w:rsidR="006D430C" w:rsidRPr="00527E47" w:rsidTr="006D430C">
        <w:tc>
          <w:tcPr>
            <w:tcW w:w="1134" w:type="dxa"/>
            <w:vMerge/>
          </w:tcPr>
          <w:p w:rsidR="006D430C" w:rsidRPr="00527E47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vMerge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 xml:space="preserve">Байыр Лилия 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кожуун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Даржаа С.К.</w:t>
            </w:r>
          </w:p>
        </w:tc>
        <w:tc>
          <w:tcPr>
            <w:tcW w:w="1305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3 место</w:t>
            </w:r>
          </w:p>
        </w:tc>
      </w:tr>
      <w:tr w:rsidR="006D430C" w:rsidRPr="00527E47" w:rsidTr="006D430C">
        <w:tc>
          <w:tcPr>
            <w:tcW w:w="1134" w:type="dxa"/>
            <w:vMerge/>
          </w:tcPr>
          <w:p w:rsidR="006D430C" w:rsidRPr="00527E47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vMerge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Чолдак-Кара Дан-Хая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кожуун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Даржаа С.К.</w:t>
            </w:r>
          </w:p>
        </w:tc>
        <w:tc>
          <w:tcPr>
            <w:tcW w:w="1305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1 место</w:t>
            </w:r>
          </w:p>
        </w:tc>
      </w:tr>
      <w:tr w:rsidR="006D430C" w:rsidRPr="00527E47" w:rsidTr="006D430C">
        <w:tc>
          <w:tcPr>
            <w:tcW w:w="1134" w:type="dxa"/>
            <w:vMerge/>
          </w:tcPr>
          <w:p w:rsidR="006D430C" w:rsidRPr="00527E47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vMerge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Кунгаа Виолетта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кожуун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Хомушку С.К.</w:t>
            </w:r>
          </w:p>
        </w:tc>
        <w:tc>
          <w:tcPr>
            <w:tcW w:w="1305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1 место</w:t>
            </w:r>
          </w:p>
        </w:tc>
      </w:tr>
      <w:tr w:rsidR="006D430C" w:rsidRPr="00527E47" w:rsidTr="006D430C">
        <w:tc>
          <w:tcPr>
            <w:tcW w:w="1134" w:type="dxa"/>
            <w:vMerge/>
          </w:tcPr>
          <w:p w:rsidR="006D430C" w:rsidRPr="00527E47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vMerge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Ховалыг Давид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кожуун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Хомушку С.К.</w:t>
            </w:r>
          </w:p>
        </w:tc>
        <w:tc>
          <w:tcPr>
            <w:tcW w:w="1305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2 место</w:t>
            </w:r>
          </w:p>
        </w:tc>
      </w:tr>
      <w:tr w:rsidR="006D430C" w:rsidRPr="00527E47" w:rsidTr="006D430C">
        <w:tc>
          <w:tcPr>
            <w:tcW w:w="1134" w:type="dxa"/>
            <w:vMerge/>
          </w:tcPr>
          <w:p w:rsidR="006D430C" w:rsidRPr="00527E47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vMerge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Монгуш Милана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кожуун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Хомушку Ч.К.</w:t>
            </w:r>
          </w:p>
        </w:tc>
        <w:tc>
          <w:tcPr>
            <w:tcW w:w="1305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3 место</w:t>
            </w:r>
          </w:p>
        </w:tc>
      </w:tr>
      <w:tr w:rsidR="006D430C" w:rsidRPr="00527E47" w:rsidTr="006D430C">
        <w:tc>
          <w:tcPr>
            <w:tcW w:w="1134" w:type="dxa"/>
            <w:vMerge w:val="restart"/>
          </w:tcPr>
          <w:p w:rsidR="006D430C" w:rsidRPr="00527E47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694" w:type="dxa"/>
            <w:vMerge w:val="restart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Вольная борьба</w:t>
            </w:r>
          </w:p>
        </w:tc>
        <w:tc>
          <w:tcPr>
            <w:tcW w:w="1984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Монгуш Самир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зональный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Дамбаа Д.К.</w:t>
            </w:r>
          </w:p>
        </w:tc>
        <w:tc>
          <w:tcPr>
            <w:tcW w:w="1305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1 место</w:t>
            </w:r>
          </w:p>
        </w:tc>
      </w:tr>
      <w:tr w:rsidR="006D430C" w:rsidRPr="00527E47" w:rsidTr="006D430C">
        <w:tc>
          <w:tcPr>
            <w:tcW w:w="1134" w:type="dxa"/>
            <w:vMerge/>
          </w:tcPr>
          <w:p w:rsidR="006D430C" w:rsidRPr="00527E47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vMerge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Доржатпан Алмаз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зональный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Дамбаа Д.К.</w:t>
            </w:r>
          </w:p>
        </w:tc>
        <w:tc>
          <w:tcPr>
            <w:tcW w:w="1305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2 место</w:t>
            </w:r>
          </w:p>
        </w:tc>
      </w:tr>
      <w:tr w:rsidR="006D430C" w:rsidRPr="00527E47" w:rsidTr="006D430C">
        <w:tc>
          <w:tcPr>
            <w:tcW w:w="1134" w:type="dxa"/>
            <w:vMerge/>
          </w:tcPr>
          <w:p w:rsidR="006D430C" w:rsidRPr="00527E47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vMerge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 xml:space="preserve">Зотов Ачыты 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зональный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Дамбаа Д.К.</w:t>
            </w:r>
          </w:p>
        </w:tc>
        <w:tc>
          <w:tcPr>
            <w:tcW w:w="1305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3 место</w:t>
            </w:r>
          </w:p>
        </w:tc>
      </w:tr>
      <w:tr w:rsidR="006D430C" w:rsidRPr="00527E47" w:rsidTr="006D430C">
        <w:tc>
          <w:tcPr>
            <w:tcW w:w="1134" w:type="dxa"/>
            <w:vMerge/>
          </w:tcPr>
          <w:p w:rsidR="006D430C" w:rsidRPr="00527E47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vMerge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Аспан-оол Ромеш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 xml:space="preserve">Зональный 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Дамбаа Д.К.</w:t>
            </w:r>
          </w:p>
        </w:tc>
        <w:tc>
          <w:tcPr>
            <w:tcW w:w="1305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3 место</w:t>
            </w:r>
          </w:p>
        </w:tc>
      </w:tr>
      <w:tr w:rsidR="006D430C" w:rsidRPr="00527E47" w:rsidTr="006D430C">
        <w:tc>
          <w:tcPr>
            <w:tcW w:w="1134" w:type="dxa"/>
            <w:vMerge/>
          </w:tcPr>
          <w:p w:rsidR="006D430C" w:rsidRPr="00527E47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vMerge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Дадар-оол Аюш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зональный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Дамбаа Д.К.</w:t>
            </w:r>
          </w:p>
        </w:tc>
        <w:tc>
          <w:tcPr>
            <w:tcW w:w="1305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2 место</w:t>
            </w:r>
          </w:p>
        </w:tc>
      </w:tr>
      <w:tr w:rsidR="006D430C" w:rsidRPr="00527E47" w:rsidTr="006D430C">
        <w:tc>
          <w:tcPr>
            <w:tcW w:w="1134" w:type="dxa"/>
            <w:vMerge/>
          </w:tcPr>
          <w:p w:rsidR="006D430C" w:rsidRPr="00527E47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vMerge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Мактан Ачыты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зональный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Дамбаа Д.К.</w:t>
            </w:r>
          </w:p>
        </w:tc>
        <w:tc>
          <w:tcPr>
            <w:tcW w:w="1305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3 место</w:t>
            </w:r>
          </w:p>
        </w:tc>
      </w:tr>
      <w:tr w:rsidR="006D430C" w:rsidRPr="00527E47" w:rsidTr="006D430C">
        <w:tc>
          <w:tcPr>
            <w:tcW w:w="1134" w:type="dxa"/>
          </w:tcPr>
          <w:p w:rsidR="006D430C" w:rsidRPr="00527E47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694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 xml:space="preserve">Конкурс стихов посвященный 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90-летию писателя Экер-оола Кечил-оол</w:t>
            </w:r>
          </w:p>
        </w:tc>
        <w:tc>
          <w:tcPr>
            <w:tcW w:w="1984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Хунай-оол Идегел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Аспан-оол Розанна</w:t>
            </w: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Сандый Алдын-Сай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сумонный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Монгуш Т.Б.</w:t>
            </w:r>
          </w:p>
        </w:tc>
        <w:tc>
          <w:tcPr>
            <w:tcW w:w="1305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1 место</w:t>
            </w: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2 место</w:t>
            </w: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3 место</w:t>
            </w:r>
          </w:p>
        </w:tc>
      </w:tr>
      <w:tr w:rsidR="006D430C" w:rsidRPr="00527E47" w:rsidTr="006D430C">
        <w:tc>
          <w:tcPr>
            <w:tcW w:w="1134" w:type="dxa"/>
          </w:tcPr>
          <w:p w:rsidR="006D430C" w:rsidRPr="00527E47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694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Конкурс «Живое слово»</w:t>
            </w:r>
          </w:p>
        </w:tc>
        <w:tc>
          <w:tcPr>
            <w:tcW w:w="1984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Сандак Саглай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кожуун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Кок-оол Ч.М.</w:t>
            </w:r>
          </w:p>
        </w:tc>
        <w:tc>
          <w:tcPr>
            <w:tcW w:w="1305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2 место</w:t>
            </w:r>
          </w:p>
        </w:tc>
      </w:tr>
      <w:tr w:rsidR="006D430C" w:rsidRPr="00527E47" w:rsidTr="006D430C">
        <w:tc>
          <w:tcPr>
            <w:tcW w:w="1134" w:type="dxa"/>
          </w:tcPr>
          <w:p w:rsidR="006D430C" w:rsidRPr="00527E47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694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Конкурс «Живая классика»</w:t>
            </w:r>
          </w:p>
        </w:tc>
        <w:tc>
          <w:tcPr>
            <w:tcW w:w="1984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Шойдаа Аюжана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Байыр Валерия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Кенден Кудерек</w:t>
            </w: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Кечил-оол Виолетта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кожуун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Калчындуу Ч.Б.</w:t>
            </w: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Кунгаа А.Я.</w:t>
            </w:r>
          </w:p>
        </w:tc>
        <w:tc>
          <w:tcPr>
            <w:tcW w:w="1305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Грамота за активное участие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Грамота 1 место</w:t>
            </w:r>
          </w:p>
        </w:tc>
      </w:tr>
      <w:tr w:rsidR="006D430C" w:rsidRPr="00527E47" w:rsidTr="006D430C">
        <w:tc>
          <w:tcPr>
            <w:tcW w:w="1134" w:type="dxa"/>
          </w:tcPr>
          <w:p w:rsidR="006D430C" w:rsidRPr="00527E47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694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Конкурс «Город мастеров»</w:t>
            </w:r>
          </w:p>
        </w:tc>
        <w:tc>
          <w:tcPr>
            <w:tcW w:w="1984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Олчанмай Аурелия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Чулдум Чаян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Кудер Пема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кожуун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Куулар А.Б.</w:t>
            </w:r>
          </w:p>
        </w:tc>
        <w:tc>
          <w:tcPr>
            <w:tcW w:w="1305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1 место</w:t>
            </w: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1 место</w:t>
            </w: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1 место</w:t>
            </w: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</w:p>
        </w:tc>
      </w:tr>
      <w:tr w:rsidR="006D430C" w:rsidRPr="00527E47" w:rsidTr="006D430C">
        <w:tc>
          <w:tcPr>
            <w:tcW w:w="1134" w:type="dxa"/>
          </w:tcPr>
          <w:p w:rsidR="006D430C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694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Виват кадет</w:t>
            </w:r>
          </w:p>
        </w:tc>
        <w:tc>
          <w:tcPr>
            <w:tcW w:w="1984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 7 класса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кожуун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Кунгаа А.Я.</w:t>
            </w:r>
          </w:p>
        </w:tc>
        <w:tc>
          <w:tcPr>
            <w:tcW w:w="1305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место</w:t>
            </w:r>
          </w:p>
        </w:tc>
      </w:tr>
      <w:tr w:rsidR="006D430C" w:rsidRPr="00527E47" w:rsidTr="006D430C">
        <w:tc>
          <w:tcPr>
            <w:tcW w:w="1134" w:type="dxa"/>
          </w:tcPr>
          <w:p w:rsidR="006D430C" w:rsidRPr="00527E47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694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«Изменение климата глазами детей-2025»</w:t>
            </w:r>
          </w:p>
        </w:tc>
        <w:tc>
          <w:tcPr>
            <w:tcW w:w="1984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Чолдак-Кара Дан-Хая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Чолдак-Кара Долума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Байыр Лилия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Лопсан Ай-Хээ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Дадар-оол Сергек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Байыр Валерия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Куулар Доржана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Коллектив 4 класса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Сандый Айда-Сай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lastRenderedPageBreak/>
              <w:t>кожуун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Даржаа С.К.</w:t>
            </w: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Куулар Р.М.</w:t>
            </w: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Куулар А.Б.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Донгак С.Б.</w:t>
            </w:r>
          </w:p>
        </w:tc>
        <w:tc>
          <w:tcPr>
            <w:tcW w:w="1305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lastRenderedPageBreak/>
              <w:t>1 место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2 место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3 место+2 место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1 место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1 место</w:t>
            </w: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3 место</w:t>
            </w: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lastRenderedPageBreak/>
              <w:t>1 место</w:t>
            </w: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2 место</w:t>
            </w: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1 место</w:t>
            </w: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</w:p>
        </w:tc>
      </w:tr>
      <w:tr w:rsidR="006D430C" w:rsidRPr="00527E47" w:rsidTr="006D430C">
        <w:tc>
          <w:tcPr>
            <w:tcW w:w="1134" w:type="dxa"/>
          </w:tcPr>
          <w:p w:rsidR="006D430C" w:rsidRPr="00527E47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18</w:t>
            </w:r>
          </w:p>
        </w:tc>
        <w:tc>
          <w:tcPr>
            <w:tcW w:w="2694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«Ак-Дуругнун шолбаннары»</w:t>
            </w:r>
          </w:p>
        </w:tc>
        <w:tc>
          <w:tcPr>
            <w:tcW w:w="1984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Аспан-оол Розанна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Олчанмай Аурелия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Кунгаа Виолетта</w:t>
            </w:r>
          </w:p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Биин-оол Ксения</w:t>
            </w: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кожуунный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Семис-оол С.Т.</w:t>
            </w:r>
          </w:p>
        </w:tc>
        <w:tc>
          <w:tcPr>
            <w:tcW w:w="1305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Лауреат 2 степени</w:t>
            </w: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Лауреат 1 степени</w:t>
            </w:r>
          </w:p>
        </w:tc>
      </w:tr>
      <w:tr w:rsidR="006D430C" w:rsidRPr="00527E47" w:rsidTr="006D430C">
        <w:tc>
          <w:tcPr>
            <w:tcW w:w="1134" w:type="dxa"/>
          </w:tcPr>
          <w:p w:rsidR="006D430C" w:rsidRPr="00527E47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694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Литературный вечер, посвященный 90-летию писателя Монгуш О.К.</w:t>
            </w:r>
          </w:p>
        </w:tc>
        <w:tc>
          <w:tcPr>
            <w:tcW w:w="1984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Кенден Сайын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Байыр Валерия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Дамдын Ананды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Калындуу Начын-Доржу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Шойдаа Аюжана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Чулдум Чаян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Кунгаа Виолетта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Кенден Кудерек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Зотова Алдын-Сай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Донгак Асель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Кудер Пема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Биин-оол Ксения</w:t>
            </w: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Монгуш Аманда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суму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Хомушку С.К.</w:t>
            </w:r>
          </w:p>
        </w:tc>
        <w:tc>
          <w:tcPr>
            <w:tcW w:w="1305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</w:p>
        </w:tc>
      </w:tr>
      <w:tr w:rsidR="006D430C" w:rsidRPr="00527E47" w:rsidTr="006D430C">
        <w:trPr>
          <w:trHeight w:val="2714"/>
        </w:trPr>
        <w:tc>
          <w:tcPr>
            <w:tcW w:w="1134" w:type="dxa"/>
          </w:tcPr>
          <w:p w:rsidR="006D430C" w:rsidRPr="00527E47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694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Шахматный турнир</w:t>
            </w:r>
          </w:p>
        </w:tc>
        <w:tc>
          <w:tcPr>
            <w:tcW w:w="1984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Лопсан Аяжы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Лопсан Тумат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Монгуш Сумьябазар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Калындуу Начын-Доржу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Чамыян Кара-Кат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 xml:space="preserve">Бурбужеп Норбу 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Дамчай Оргаадай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 xml:space="preserve">Чамыян Тамерлан </w:t>
            </w: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Натпит Серен</w:t>
            </w: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Кужугет Дарина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кожуунный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 xml:space="preserve"> Кунгаа А.Я.</w:t>
            </w:r>
          </w:p>
        </w:tc>
        <w:tc>
          <w:tcPr>
            <w:tcW w:w="1305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1 место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2 место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За активное участие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2 место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За активное участие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3 место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2 место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За активное участие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За активное участие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 xml:space="preserve">За активное участие   </w:t>
            </w:r>
          </w:p>
        </w:tc>
      </w:tr>
      <w:tr w:rsidR="006D430C" w:rsidRPr="00527E47" w:rsidTr="006D430C">
        <w:tc>
          <w:tcPr>
            <w:tcW w:w="1134" w:type="dxa"/>
            <w:vMerge w:val="restart"/>
          </w:tcPr>
          <w:p w:rsidR="006D430C" w:rsidRPr="00527E47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694" w:type="dxa"/>
            <w:vMerge w:val="restart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 xml:space="preserve">Мини-футбол </w:t>
            </w:r>
          </w:p>
        </w:tc>
        <w:tc>
          <w:tcPr>
            <w:tcW w:w="1984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Команда девушек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зональный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Дамчай Р.Р.</w:t>
            </w:r>
          </w:p>
        </w:tc>
        <w:tc>
          <w:tcPr>
            <w:tcW w:w="1305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2 место</w:t>
            </w:r>
          </w:p>
        </w:tc>
      </w:tr>
      <w:tr w:rsidR="006D430C" w:rsidRPr="00527E47" w:rsidTr="006D430C">
        <w:tc>
          <w:tcPr>
            <w:tcW w:w="1134" w:type="dxa"/>
            <w:vMerge/>
          </w:tcPr>
          <w:p w:rsidR="006D430C" w:rsidRPr="00527E47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vMerge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Дукур Сайнара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 xml:space="preserve">Дондай-оол Хорагай 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зональный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Дамчай Р.Р.</w:t>
            </w:r>
          </w:p>
        </w:tc>
        <w:tc>
          <w:tcPr>
            <w:tcW w:w="1305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«Лучший защитник»</w:t>
            </w:r>
          </w:p>
        </w:tc>
      </w:tr>
      <w:tr w:rsidR="006D430C" w:rsidRPr="00527E47" w:rsidTr="006D430C">
        <w:tc>
          <w:tcPr>
            <w:tcW w:w="1134" w:type="dxa"/>
            <w:vMerge/>
          </w:tcPr>
          <w:p w:rsidR="006D430C" w:rsidRPr="00527E47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vMerge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 xml:space="preserve">Команда девушек </w:t>
            </w: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(2007-2008 гр)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 xml:space="preserve">Зональный 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Дамчай Р.Р.</w:t>
            </w:r>
          </w:p>
        </w:tc>
        <w:tc>
          <w:tcPr>
            <w:tcW w:w="1305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3 место</w:t>
            </w:r>
          </w:p>
        </w:tc>
      </w:tr>
      <w:tr w:rsidR="006D430C" w:rsidRPr="00527E47" w:rsidTr="006D430C">
        <w:tc>
          <w:tcPr>
            <w:tcW w:w="1134" w:type="dxa"/>
          </w:tcPr>
          <w:p w:rsidR="006D430C" w:rsidRPr="00527E47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694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Мун этап Первенстве РТ по волейболу</w:t>
            </w:r>
          </w:p>
        </w:tc>
        <w:tc>
          <w:tcPr>
            <w:tcW w:w="1984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Шадып Бай-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Хээ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lastRenderedPageBreak/>
              <w:t>Дадар-оол Аюш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lastRenderedPageBreak/>
              <w:t>кожуун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Дамчай Р.Р.</w:t>
            </w:r>
          </w:p>
        </w:tc>
        <w:tc>
          <w:tcPr>
            <w:tcW w:w="1305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«Лучший защитник»</w:t>
            </w:r>
          </w:p>
        </w:tc>
      </w:tr>
      <w:tr w:rsidR="006D430C" w:rsidRPr="00527E47" w:rsidTr="006D430C">
        <w:tc>
          <w:tcPr>
            <w:tcW w:w="1134" w:type="dxa"/>
          </w:tcPr>
          <w:p w:rsidR="006D430C" w:rsidRPr="00527E47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694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Мун этап Первенстве РТ по волейболу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Сборная команда (2011-2012 гр)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кожуун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Дамчай Р.Р.</w:t>
            </w:r>
          </w:p>
        </w:tc>
        <w:tc>
          <w:tcPr>
            <w:tcW w:w="1305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1 место</w:t>
            </w:r>
          </w:p>
        </w:tc>
      </w:tr>
      <w:tr w:rsidR="006D430C" w:rsidRPr="00527E47" w:rsidTr="006D430C">
        <w:tc>
          <w:tcPr>
            <w:tcW w:w="1134" w:type="dxa"/>
            <w:vMerge w:val="restart"/>
          </w:tcPr>
          <w:p w:rsidR="006D430C" w:rsidRPr="00527E47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694" w:type="dxa"/>
            <w:vMerge w:val="restart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Мун этап Первенстве РТ по волейболу (2007-2009 гр)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Сборная команда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кожуун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Дамчаа А.С.</w:t>
            </w:r>
          </w:p>
        </w:tc>
        <w:tc>
          <w:tcPr>
            <w:tcW w:w="1305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3 место</w:t>
            </w:r>
          </w:p>
        </w:tc>
      </w:tr>
      <w:tr w:rsidR="006D430C" w:rsidRPr="00527E47" w:rsidTr="006D430C">
        <w:tc>
          <w:tcPr>
            <w:tcW w:w="1134" w:type="dxa"/>
            <w:vMerge/>
          </w:tcPr>
          <w:p w:rsidR="006D430C" w:rsidRPr="00527E47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vMerge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Команда девушек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кожуун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Дамчай Р.Р.</w:t>
            </w:r>
          </w:p>
        </w:tc>
        <w:tc>
          <w:tcPr>
            <w:tcW w:w="1305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3 место</w:t>
            </w:r>
          </w:p>
        </w:tc>
      </w:tr>
      <w:tr w:rsidR="006D430C" w:rsidRPr="00527E47" w:rsidTr="006D430C">
        <w:tc>
          <w:tcPr>
            <w:tcW w:w="1134" w:type="dxa"/>
          </w:tcPr>
          <w:p w:rsidR="006D430C" w:rsidRPr="00527E47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694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Чемпионат по национальным играм</w:t>
            </w:r>
          </w:p>
        </w:tc>
        <w:tc>
          <w:tcPr>
            <w:tcW w:w="1984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Чамыян тамерлан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(Сагалап ойнаары)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 xml:space="preserve">Натпит Серен 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(аьт чарыштырар)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Шомбул Алдар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Дандаа Долаан</w:t>
            </w: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Намдак Родион</w:t>
            </w: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кожуун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Кунгаа А.Я.</w:t>
            </w:r>
          </w:p>
        </w:tc>
        <w:tc>
          <w:tcPr>
            <w:tcW w:w="1305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1 место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1 место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Сертификат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Сертификат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 xml:space="preserve">Сертификат </w:t>
            </w:r>
          </w:p>
        </w:tc>
      </w:tr>
      <w:tr w:rsidR="006D430C" w:rsidRPr="00527E47" w:rsidTr="006D430C">
        <w:tc>
          <w:tcPr>
            <w:tcW w:w="1134" w:type="dxa"/>
          </w:tcPr>
          <w:p w:rsidR="006D430C" w:rsidRPr="00527E47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694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Чемпионат по стритболу</w:t>
            </w:r>
          </w:p>
        </w:tc>
        <w:tc>
          <w:tcPr>
            <w:tcW w:w="1984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Сборная команда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кожуун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Дамчай Р.Р.</w:t>
            </w:r>
          </w:p>
        </w:tc>
        <w:tc>
          <w:tcPr>
            <w:tcW w:w="1305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Грамота за активное участие</w:t>
            </w:r>
          </w:p>
        </w:tc>
      </w:tr>
      <w:tr w:rsidR="006D430C" w:rsidRPr="00527E47" w:rsidTr="006D430C">
        <w:tc>
          <w:tcPr>
            <w:tcW w:w="1134" w:type="dxa"/>
          </w:tcPr>
          <w:p w:rsidR="006D430C" w:rsidRPr="00527E47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694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Национальная борьба «Хуреш»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В честь 90-летнего юбилея ПДН</w:t>
            </w:r>
          </w:p>
        </w:tc>
        <w:tc>
          <w:tcPr>
            <w:tcW w:w="1984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Олчанмай Кузел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Монгуш Самир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Даржаа Кудерек</w:t>
            </w: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Монгуш Асим</w:t>
            </w: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Демиржаан Дамды</w:t>
            </w: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кожуун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 w:rsidRPr="00527E47">
              <w:rPr>
                <w:rFonts w:ascii="Times New Roman" w:hAnsi="Times New Roman" w:cs="Times New Roman"/>
              </w:rPr>
              <w:t>Дамбаа Д.К.</w:t>
            </w:r>
          </w:p>
        </w:tc>
        <w:tc>
          <w:tcPr>
            <w:tcW w:w="1305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1 место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2 место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2 место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2 место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3 место</w:t>
            </w:r>
          </w:p>
        </w:tc>
      </w:tr>
      <w:tr w:rsidR="006D430C" w:rsidRPr="00527E47" w:rsidTr="006D430C">
        <w:tc>
          <w:tcPr>
            <w:tcW w:w="1134" w:type="dxa"/>
          </w:tcPr>
          <w:p w:rsidR="006D430C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694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Турнир по шахматам</w:t>
            </w:r>
          </w:p>
        </w:tc>
        <w:tc>
          <w:tcPr>
            <w:tcW w:w="1984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Лопсан Тумат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Аспан-оол Розана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Калындуу Начын-Доржу</w:t>
            </w:r>
          </w:p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Монгуш Сумьябазар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кожуун</w:t>
            </w:r>
          </w:p>
        </w:tc>
        <w:tc>
          <w:tcPr>
            <w:tcW w:w="1701" w:type="dxa"/>
          </w:tcPr>
          <w:p w:rsidR="006D430C" w:rsidRPr="00527E47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Сайбуу С.Ч.</w:t>
            </w:r>
          </w:p>
        </w:tc>
        <w:tc>
          <w:tcPr>
            <w:tcW w:w="1305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За активное участие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За активное участие</w:t>
            </w:r>
          </w:p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 активное участие</w:t>
            </w:r>
          </w:p>
          <w:p w:rsidR="006D430C" w:rsidRPr="007C0D03" w:rsidRDefault="006D430C" w:rsidP="006D430C">
            <w:pPr>
              <w:rPr>
                <w:rFonts w:ascii="Times New Roman" w:hAnsi="Times New Roman" w:cs="Times New Roman"/>
              </w:rPr>
            </w:pPr>
          </w:p>
        </w:tc>
      </w:tr>
      <w:tr w:rsidR="006D430C" w:rsidRPr="00527E47" w:rsidTr="006D430C">
        <w:tc>
          <w:tcPr>
            <w:tcW w:w="1134" w:type="dxa"/>
          </w:tcPr>
          <w:p w:rsidR="006D430C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694" w:type="dxa"/>
          </w:tcPr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Военно-патриотическая игра «Зарница2.0»</w:t>
            </w:r>
          </w:p>
        </w:tc>
        <w:tc>
          <w:tcPr>
            <w:tcW w:w="1984" w:type="dxa"/>
          </w:tcPr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5,7,8-10 кл</w:t>
            </w:r>
          </w:p>
        </w:tc>
        <w:tc>
          <w:tcPr>
            <w:tcW w:w="1701" w:type="dxa"/>
          </w:tcPr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кожуун</w:t>
            </w:r>
          </w:p>
        </w:tc>
        <w:tc>
          <w:tcPr>
            <w:tcW w:w="1701" w:type="dxa"/>
          </w:tcPr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</w:t>
            </w:r>
          </w:p>
        </w:tc>
        <w:tc>
          <w:tcPr>
            <w:tcW w:w="1305" w:type="dxa"/>
          </w:tcPr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2место</w:t>
            </w:r>
          </w:p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6D430C" w:rsidRPr="00527E47" w:rsidTr="006D430C">
        <w:tc>
          <w:tcPr>
            <w:tcW w:w="1134" w:type="dxa"/>
          </w:tcPr>
          <w:p w:rsidR="006D430C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694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Спортивное соревнование по волейболу на кубок начальник УО</w:t>
            </w:r>
          </w:p>
        </w:tc>
        <w:tc>
          <w:tcPr>
            <w:tcW w:w="1984" w:type="dxa"/>
          </w:tcPr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8,9-11 кл</w:t>
            </w:r>
          </w:p>
        </w:tc>
        <w:tc>
          <w:tcPr>
            <w:tcW w:w="1701" w:type="dxa"/>
          </w:tcPr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кожуун</w:t>
            </w:r>
          </w:p>
        </w:tc>
        <w:tc>
          <w:tcPr>
            <w:tcW w:w="1701" w:type="dxa"/>
          </w:tcPr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</w:tcPr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место</w:t>
            </w:r>
          </w:p>
        </w:tc>
      </w:tr>
      <w:tr w:rsidR="006D430C" w:rsidRPr="00527E47" w:rsidTr="006D430C">
        <w:tc>
          <w:tcPr>
            <w:tcW w:w="1134" w:type="dxa"/>
          </w:tcPr>
          <w:p w:rsidR="006D430C" w:rsidRDefault="006D430C" w:rsidP="006D430C">
            <w:pPr>
              <w:ind w:left="-816" w:firstLine="8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694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Зональный турнир по вольной борьбе среди юношей светлой памяти Отличника здравоохранения РФ, Заслуженного врача РТ Суван П.Т.</w:t>
            </w:r>
          </w:p>
        </w:tc>
        <w:tc>
          <w:tcPr>
            <w:tcW w:w="1984" w:type="dxa"/>
          </w:tcPr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Монгуш Самир</w:t>
            </w:r>
          </w:p>
          <w:p w:rsidR="006D430C" w:rsidRPr="00976F90" w:rsidRDefault="006D430C" w:rsidP="006D430C">
            <w:pPr>
              <w:rPr>
                <w:rFonts w:ascii="Times New Roman" w:hAnsi="Times New Roman" w:cs="Times New Roman"/>
                <w:lang w:val="ru-RU"/>
              </w:rPr>
            </w:pPr>
            <w:r w:rsidRPr="00976F90">
              <w:rPr>
                <w:rFonts w:ascii="Times New Roman" w:hAnsi="Times New Roman" w:cs="Times New Roman"/>
                <w:lang w:val="ru-RU"/>
              </w:rPr>
              <w:t>Дадар-оол Алдын-Доржу</w:t>
            </w:r>
          </w:p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Даржаа Кудерек</w:t>
            </w:r>
          </w:p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Чамыян Тамерлан </w:t>
            </w:r>
          </w:p>
        </w:tc>
        <w:tc>
          <w:tcPr>
            <w:tcW w:w="1701" w:type="dxa"/>
          </w:tcPr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кожуун</w:t>
            </w:r>
          </w:p>
        </w:tc>
        <w:tc>
          <w:tcPr>
            <w:tcW w:w="1701" w:type="dxa"/>
          </w:tcPr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Тренер Дамбаа Д.К.</w:t>
            </w:r>
          </w:p>
        </w:tc>
        <w:tc>
          <w:tcPr>
            <w:tcW w:w="1305" w:type="dxa"/>
          </w:tcPr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место</w:t>
            </w:r>
          </w:p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</w:p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  <w:p w:rsidR="006D430C" w:rsidRDefault="006D430C" w:rsidP="006D430C">
            <w:pPr>
              <w:rPr>
                <w:rFonts w:ascii="Times New Roman" w:hAnsi="Times New Roman" w:cs="Times New Roman"/>
              </w:rPr>
            </w:pPr>
          </w:p>
        </w:tc>
      </w:tr>
    </w:tbl>
    <w:p w:rsidR="006D430C" w:rsidRPr="00976F90" w:rsidRDefault="006D430C" w:rsidP="006D430C">
      <w:pPr>
        <w:pStyle w:val="a7"/>
        <w:numPr>
          <w:ilvl w:val="0"/>
          <w:numId w:val="38"/>
        </w:numPr>
        <w:rPr>
          <w:rFonts w:ascii="Times New Roman" w:hAnsi="Times New Roman" w:cs="Times New Roman"/>
          <w:b/>
        </w:rPr>
      </w:pPr>
    </w:p>
    <w:p w:rsidR="006D430C" w:rsidRPr="00976F90" w:rsidRDefault="006D430C" w:rsidP="006D430C">
      <w:pPr>
        <w:pStyle w:val="1"/>
        <w:spacing w:before="0"/>
        <w:ind w:left="0"/>
        <w:rPr>
          <w:rFonts w:ascii="Times New Roman" w:hAnsi="Times New Roman" w:cs="Times New Roman"/>
          <w:b w:val="0"/>
          <w:bCs w:val="0"/>
          <w:w w:val="11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                                                       </w:t>
      </w:r>
      <w:r w:rsidRPr="00976F90">
        <w:rPr>
          <w:rFonts w:ascii="Times New Roman" w:hAnsi="Times New Roman" w:cs="Times New Roman"/>
          <w:w w:val="110"/>
          <w:sz w:val="24"/>
          <w:szCs w:val="24"/>
        </w:rPr>
        <w:t>Задачи на 2025-2026 уч.г.</w:t>
      </w:r>
    </w:p>
    <w:p w:rsidR="006D430C" w:rsidRPr="00E26EFC" w:rsidRDefault="006D430C" w:rsidP="006D430C">
      <w:pPr>
        <w:pStyle w:val="a3"/>
        <w:numPr>
          <w:ilvl w:val="0"/>
          <w:numId w:val="38"/>
        </w:numPr>
        <w:ind w:left="720" w:hanging="360"/>
        <w:jc w:val="left"/>
        <w:rPr>
          <w:rFonts w:ascii="Times New Roman" w:hAnsi="Times New Roman" w:cs="Times New Roman"/>
          <w:sz w:val="24"/>
          <w:szCs w:val="24"/>
        </w:rPr>
      </w:pPr>
    </w:p>
    <w:p w:rsidR="006D430C" w:rsidRPr="00E26EFC" w:rsidRDefault="006D430C" w:rsidP="006D430C">
      <w:pPr>
        <w:pStyle w:val="a7"/>
        <w:widowControl/>
        <w:numPr>
          <w:ilvl w:val="0"/>
          <w:numId w:val="38"/>
        </w:numPr>
        <w:autoSpaceDE/>
        <w:autoSpaceDN/>
        <w:adjustRightInd w:val="0"/>
        <w:spacing w:before="0" w:after="200" w:line="360" w:lineRule="auto"/>
        <w:ind w:left="720" w:right="0" w:hanging="36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E26EF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Нужно продолжать работу по повышению качества знаний в классах, формированию ценностных ориентаций учащихся, определенного отношения к миру и событиям в нем; </w:t>
      </w:r>
    </w:p>
    <w:p w:rsidR="006D430C" w:rsidRPr="00E26EFC" w:rsidRDefault="006D430C" w:rsidP="006D430C">
      <w:pPr>
        <w:pStyle w:val="a7"/>
        <w:widowControl/>
        <w:numPr>
          <w:ilvl w:val="0"/>
          <w:numId w:val="38"/>
        </w:numPr>
        <w:autoSpaceDE/>
        <w:autoSpaceDN/>
        <w:adjustRightInd w:val="0"/>
        <w:spacing w:before="0" w:after="200" w:line="360" w:lineRule="auto"/>
        <w:ind w:left="720" w:right="0" w:hanging="36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E26EFC">
        <w:rPr>
          <w:rFonts w:ascii="Times New Roman" w:hAnsi="Times New Roman" w:cs="Times New Roman"/>
          <w:color w:val="000000"/>
          <w:sz w:val="24"/>
          <w:szCs w:val="24"/>
        </w:rPr>
        <w:t xml:space="preserve">2. Продолжить участие в конкурсном и олимпиадном движении; </w:t>
      </w:r>
    </w:p>
    <w:p w:rsidR="006D430C" w:rsidRPr="00E26EFC" w:rsidRDefault="006D430C" w:rsidP="006D430C">
      <w:pPr>
        <w:pStyle w:val="a7"/>
        <w:widowControl/>
        <w:numPr>
          <w:ilvl w:val="0"/>
          <w:numId w:val="38"/>
        </w:numPr>
        <w:autoSpaceDE/>
        <w:autoSpaceDN/>
        <w:adjustRightInd w:val="0"/>
        <w:spacing w:before="0" w:after="200" w:line="360" w:lineRule="auto"/>
        <w:ind w:left="720" w:right="0" w:hanging="36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E26EFC">
        <w:rPr>
          <w:rFonts w:ascii="Times New Roman" w:hAnsi="Times New Roman" w:cs="Times New Roman"/>
          <w:color w:val="000000"/>
          <w:sz w:val="24"/>
          <w:szCs w:val="24"/>
        </w:rPr>
        <w:t xml:space="preserve">3. Продолжить работу по привлечению родителей в жизни класса и школы; </w:t>
      </w:r>
    </w:p>
    <w:p w:rsidR="006D430C" w:rsidRPr="00E26EFC" w:rsidRDefault="006D430C" w:rsidP="006D430C">
      <w:pPr>
        <w:pStyle w:val="a7"/>
        <w:widowControl/>
        <w:numPr>
          <w:ilvl w:val="0"/>
          <w:numId w:val="38"/>
        </w:numPr>
        <w:autoSpaceDE/>
        <w:autoSpaceDN/>
        <w:adjustRightInd w:val="0"/>
        <w:spacing w:before="0" w:after="200" w:line="360" w:lineRule="auto"/>
        <w:ind w:left="720" w:right="0" w:hanging="36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E26EFC">
        <w:rPr>
          <w:rFonts w:ascii="Times New Roman" w:hAnsi="Times New Roman" w:cs="Times New Roman"/>
          <w:color w:val="000000"/>
          <w:sz w:val="24"/>
          <w:szCs w:val="24"/>
        </w:rPr>
        <w:t xml:space="preserve">4. Продолжить работу по формированию у обучающихся гражданско-патриотического сознания, духовно-нравственных ценностей гражданина; продолжить создание условий для формирования нравственных ценностей и ведущих жизненных ориентиров. </w:t>
      </w:r>
    </w:p>
    <w:p w:rsidR="006D430C" w:rsidRPr="00E26EFC" w:rsidRDefault="006D430C" w:rsidP="006D430C">
      <w:pPr>
        <w:pStyle w:val="a7"/>
        <w:widowControl/>
        <w:numPr>
          <w:ilvl w:val="0"/>
          <w:numId w:val="38"/>
        </w:numPr>
        <w:autoSpaceDE/>
        <w:autoSpaceDN/>
        <w:adjustRightInd w:val="0"/>
        <w:spacing w:before="0" w:after="200" w:line="360" w:lineRule="auto"/>
        <w:ind w:left="720" w:right="0" w:hanging="36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E26EFC">
        <w:rPr>
          <w:rFonts w:ascii="Times New Roman" w:hAnsi="Times New Roman" w:cs="Times New Roman"/>
          <w:color w:val="000000"/>
          <w:sz w:val="24"/>
          <w:szCs w:val="24"/>
        </w:rPr>
        <w:t xml:space="preserve">5.Совершенствовать оздоровительную работу с обучающимися, прививать навыки здорового образа жизни, развивать коммуникативные навыки, формировать методы безконфликтного общения. </w:t>
      </w:r>
    </w:p>
    <w:p w:rsidR="006D430C" w:rsidRPr="00E26EFC" w:rsidRDefault="006D430C" w:rsidP="006D430C">
      <w:pPr>
        <w:pStyle w:val="a7"/>
        <w:widowControl/>
        <w:numPr>
          <w:ilvl w:val="0"/>
          <w:numId w:val="38"/>
        </w:numPr>
        <w:autoSpaceDE/>
        <w:autoSpaceDN/>
        <w:adjustRightInd w:val="0"/>
        <w:spacing w:before="0" w:after="200" w:line="360" w:lineRule="auto"/>
        <w:ind w:left="720" w:right="0" w:hanging="36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E26EFC">
        <w:rPr>
          <w:rFonts w:ascii="Times New Roman" w:hAnsi="Times New Roman" w:cs="Times New Roman"/>
          <w:color w:val="000000"/>
          <w:sz w:val="24"/>
          <w:szCs w:val="24"/>
        </w:rPr>
        <w:t xml:space="preserve">6. Поддерживать творческую активность обучающихся во всех сферах деятельности; активизировать ученическое самоуправление. </w:t>
      </w:r>
    </w:p>
    <w:p w:rsidR="006D430C" w:rsidRPr="00E26EFC" w:rsidRDefault="006D430C" w:rsidP="006D430C">
      <w:pPr>
        <w:pStyle w:val="a7"/>
        <w:widowControl/>
        <w:numPr>
          <w:ilvl w:val="0"/>
          <w:numId w:val="38"/>
        </w:numPr>
        <w:autoSpaceDE/>
        <w:autoSpaceDN/>
        <w:adjustRightInd w:val="0"/>
        <w:spacing w:before="0" w:after="200" w:line="360" w:lineRule="auto"/>
        <w:ind w:left="720" w:right="0" w:hanging="36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E26EFC">
        <w:rPr>
          <w:rFonts w:ascii="Times New Roman" w:hAnsi="Times New Roman" w:cs="Times New Roman"/>
          <w:color w:val="000000"/>
          <w:sz w:val="24"/>
          <w:szCs w:val="24"/>
        </w:rPr>
        <w:t xml:space="preserve">7. Классным руководителям создавать условия для развития общешкольного коллектива; совершенствовать систему семенного воспитания, повышать ответственность родителей за воспитание и обучение детей. </w:t>
      </w:r>
    </w:p>
    <w:p w:rsidR="006D430C" w:rsidRPr="006D430C" w:rsidRDefault="006D430C" w:rsidP="006D430C">
      <w:pPr>
        <w:pStyle w:val="a7"/>
        <w:widowControl/>
        <w:numPr>
          <w:ilvl w:val="0"/>
          <w:numId w:val="38"/>
        </w:numPr>
        <w:autoSpaceDE/>
        <w:autoSpaceDN/>
        <w:adjustRightInd w:val="0"/>
        <w:spacing w:before="0" w:after="200" w:line="360" w:lineRule="auto"/>
        <w:ind w:left="720" w:right="0" w:hanging="36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E26EFC">
        <w:rPr>
          <w:rFonts w:ascii="Times New Roman" w:hAnsi="Times New Roman" w:cs="Times New Roman"/>
          <w:color w:val="000000"/>
          <w:sz w:val="24"/>
          <w:szCs w:val="24"/>
        </w:rPr>
        <w:t>8.   Продолжить работу с учащимися по выпуску Пушкинской карты и посещение музеев с этой картой</w:t>
      </w:r>
    </w:p>
    <w:tbl>
      <w:tblPr>
        <w:tblStyle w:val="ad"/>
        <w:tblpPr w:leftFromText="180" w:rightFromText="180" w:vertAnchor="text" w:horzAnchor="margin" w:tblpXSpec="center" w:tblpY="186"/>
        <w:tblW w:w="10343" w:type="dxa"/>
        <w:tblLayout w:type="fixed"/>
        <w:tblLook w:val="04A0" w:firstRow="1" w:lastRow="0" w:firstColumn="1" w:lastColumn="0" w:noHBand="0" w:noVBand="1"/>
      </w:tblPr>
      <w:tblGrid>
        <w:gridCol w:w="540"/>
        <w:gridCol w:w="2999"/>
        <w:gridCol w:w="6804"/>
      </w:tblGrid>
      <w:tr w:rsidR="006D430C" w:rsidRPr="00D039FC" w:rsidTr="006D430C">
        <w:tc>
          <w:tcPr>
            <w:tcW w:w="540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п/н</w:t>
            </w:r>
          </w:p>
        </w:tc>
        <w:tc>
          <w:tcPr>
            <w:tcW w:w="2999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Мероприятия </w:t>
            </w:r>
          </w:p>
        </w:tc>
        <w:tc>
          <w:tcPr>
            <w:tcW w:w="6804" w:type="dxa"/>
            <w:vMerge w:val="restart"/>
          </w:tcPr>
          <w:p w:rsidR="006D430C" w:rsidRPr="00D039FC" w:rsidRDefault="006D430C" w:rsidP="006D430C">
            <w:pPr>
              <w:tabs>
                <w:tab w:val="left" w:pos="11057"/>
              </w:tabs>
              <w:ind w:right="433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D039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6DCDE9" wp14:editId="6E81663E">
                  <wp:extent cx="2297697" cy="1033400"/>
                  <wp:effectExtent l="19050" t="0" r="7353" b="0"/>
                  <wp:docPr id="43" name="Рисунок 1" descr="C:\Users\dir\AppData\Local\Microsoft\Windows\Temporary Internet Files\Content.Word\IMG_20240902_114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\AppData\Local\Microsoft\Windows\Temporary Internet Files\Content.Word\IMG_20240902_114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776" cy="1035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39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3C4970" wp14:editId="24DA43B4">
                  <wp:extent cx="2067029" cy="929656"/>
                  <wp:effectExtent l="19050" t="0" r="9421" b="0"/>
                  <wp:docPr id="44" name="Рисунок 10" descr="C:\Users\dir\AppData\Local\Microsoft\Windows\Temporary Internet Files\Content.Word\IMG_20240902_102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ir\AppData\Local\Microsoft\Windows\Temporary Internet Files\Content.Word\IMG_20240902_102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697" cy="931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D430C" w:rsidRPr="00D039FC" w:rsidTr="006D430C">
        <w:tc>
          <w:tcPr>
            <w:tcW w:w="540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99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сентября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2023 года День знаний.</w:t>
            </w:r>
          </w:p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04" w:type="dxa"/>
            <w:vMerge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D430C" w:rsidRPr="00D039FC" w:rsidTr="006D430C">
        <w:trPr>
          <w:trHeight w:val="2446"/>
        </w:trPr>
        <w:tc>
          <w:tcPr>
            <w:tcW w:w="540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99" w:type="dxa"/>
          </w:tcPr>
          <w:p w:rsidR="006D430C" w:rsidRPr="00D039FC" w:rsidRDefault="006D430C" w:rsidP="006D430C">
            <w:pPr>
              <w:pStyle w:val="afc"/>
              <w:shd w:val="clear" w:color="auto" w:fill="FFFFFF"/>
              <w:spacing w:line="360" w:lineRule="auto"/>
              <w:rPr>
                <w:szCs w:val="24"/>
                <w:lang w:val="ru-RU"/>
              </w:rPr>
            </w:pPr>
            <w:r w:rsidRPr="00D039FC">
              <w:rPr>
                <w:szCs w:val="24"/>
                <w:lang w:val="ru-RU"/>
              </w:rPr>
              <w:t>Школьный туристический слет проводился</w:t>
            </w:r>
            <w:r w:rsidRPr="00D039FC">
              <w:rPr>
                <w:szCs w:val="24"/>
              </w:rPr>
              <w:t> </w:t>
            </w:r>
            <w:r w:rsidRPr="00D039FC">
              <w:rPr>
                <w:szCs w:val="24"/>
                <w:lang w:val="ru-RU"/>
              </w:rPr>
              <w:t>11 сентября</w:t>
            </w:r>
            <w:r w:rsidRPr="00D039FC">
              <w:rPr>
                <w:szCs w:val="24"/>
              </w:rPr>
              <w:t> </w:t>
            </w:r>
            <w:r w:rsidRPr="00D039FC">
              <w:rPr>
                <w:szCs w:val="24"/>
                <w:lang w:val="ru-RU"/>
              </w:rPr>
              <w:t xml:space="preserve">в рамках общешкольного Дня Здоровья. В турслёте приняли участие учащиеся </w:t>
            </w:r>
            <w:r w:rsidRPr="00D039FC">
              <w:rPr>
                <w:szCs w:val="24"/>
                <w:lang w:val="ru-RU"/>
              </w:rPr>
              <w:lastRenderedPageBreak/>
              <w:t xml:space="preserve">1-11 классов и их родители. </w:t>
            </w:r>
          </w:p>
        </w:tc>
        <w:tc>
          <w:tcPr>
            <w:tcW w:w="6804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4640729" wp14:editId="6C73A7A1">
                  <wp:extent cx="1835150" cy="1376578"/>
                  <wp:effectExtent l="19050" t="0" r="0" b="0"/>
                  <wp:docPr id="46" name="Рисунок 3" descr="C:\Users\dir\Downloads\IMG-8b515052020bfa21e035fabe5b1bdbf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r\Downloads\IMG-8b515052020bfa21e035fabe5b1bdbf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376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39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F2AF5F" wp14:editId="183E87EF">
                  <wp:extent cx="1771596" cy="1328907"/>
                  <wp:effectExtent l="19050" t="0" r="54" b="0"/>
                  <wp:docPr id="49" name="Рисунок 5" descr="C:\Users\dir\Downloads\IMG-669194065c7b2614118fff7c38d591f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ir\Downloads\IMG-669194065c7b2614118fff7c38d591f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848" cy="1333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1F1AD0C" wp14:editId="1F887B4E">
                  <wp:extent cx="1501775" cy="1126507"/>
                  <wp:effectExtent l="19050" t="0" r="3175" b="0"/>
                  <wp:docPr id="52" name="Рисунок 6" descr="C:\Users\dir\Downloads\IMG-3e69ed9c4ad434fe9547ebf88757547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ir\Downloads\IMG-3e69ed9c4ad434fe9547ebf88757547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775" cy="1126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39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EF1FEC" wp14:editId="5DA8909A">
                  <wp:extent cx="1498366" cy="1123950"/>
                  <wp:effectExtent l="19050" t="0" r="6584" b="0"/>
                  <wp:docPr id="57" name="Рисунок 1" descr="C:\Users\dir\Downloads\IMG-06ad09f4aa335fae40af541b472258c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\Downloads\IMG-06ad09f4aa335fae40af541b472258c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1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30C" w:rsidRPr="00D039FC" w:rsidTr="006D430C">
        <w:trPr>
          <w:trHeight w:val="2446"/>
        </w:trPr>
        <w:tc>
          <w:tcPr>
            <w:tcW w:w="540" w:type="dxa"/>
          </w:tcPr>
          <w:p w:rsidR="006D430C" w:rsidRPr="00B130D0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2999" w:type="dxa"/>
          </w:tcPr>
          <w:p w:rsidR="006D430C" w:rsidRPr="00B130D0" w:rsidRDefault="006D430C" w:rsidP="006D430C">
            <w:pPr>
              <w:pStyle w:val="afc"/>
              <w:shd w:val="clear" w:color="auto" w:fill="FFFFFF"/>
              <w:spacing w:line="360" w:lineRule="auto"/>
              <w:rPr>
                <w:szCs w:val="24"/>
                <w:lang w:val="ru-RU"/>
              </w:rPr>
            </w:pPr>
            <w:r w:rsidRPr="00B130D0">
              <w:rPr>
                <w:lang w:val="ru-RU"/>
              </w:rPr>
              <w:t>Памятная дата России – 3 сентября 1945 года – День окончания Второй мировой войны. В этот день был подписан акт о безусловной капитуляции Японии, что положило конец Второй мировой войне.</w:t>
            </w:r>
          </w:p>
        </w:tc>
        <w:tc>
          <w:tcPr>
            <w:tcW w:w="6804" w:type="dxa"/>
          </w:tcPr>
          <w:p w:rsidR="006D430C" w:rsidRPr="00B130D0" w:rsidRDefault="006D430C" w:rsidP="006D430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</w:p>
        </w:tc>
      </w:tr>
      <w:tr w:rsidR="006D430C" w:rsidRPr="00D039FC" w:rsidTr="006D430C">
        <w:tc>
          <w:tcPr>
            <w:tcW w:w="540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999" w:type="dxa"/>
          </w:tcPr>
          <w:p w:rsidR="006D430C" w:rsidRPr="00D039FC" w:rsidRDefault="006D430C" w:rsidP="006D430C">
            <w:pPr>
              <w:pStyle w:val="aff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/>
                <w:sz w:val="24"/>
                <w:szCs w:val="24"/>
                <w:lang w:val="ru-RU"/>
              </w:rPr>
              <w:t>ОТЧЕТ О ПРОВЕДЕНИИ ДЕКАДЫ «Золотая осень»</w:t>
            </w:r>
          </w:p>
          <w:p w:rsidR="006D430C" w:rsidRPr="00D039FC" w:rsidRDefault="006D430C" w:rsidP="006D430C">
            <w:pPr>
              <w:pStyle w:val="aff4"/>
              <w:rPr>
                <w:rFonts w:ascii="Times New Roman" w:hAnsi="Times New Roman"/>
                <w:color w:val="4B901A"/>
                <w:sz w:val="24"/>
                <w:szCs w:val="24"/>
                <w:lang w:val="ru-RU"/>
              </w:rPr>
            </w:pPr>
          </w:p>
          <w:tbl>
            <w:tblPr>
              <w:tblW w:w="5000" w:type="pct"/>
              <w:tblCellSpacing w:w="0" w:type="dxa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783"/>
            </w:tblGrid>
            <w:tr w:rsidR="006D430C" w:rsidRPr="00D039FC" w:rsidTr="006D430C">
              <w:trPr>
                <w:tblCellSpacing w:w="0" w:type="dxa"/>
              </w:trPr>
              <w:tc>
                <w:tcPr>
                  <w:tcW w:w="3463" w:type="dxa"/>
                  <w:tcBorders>
                    <w:top w:val="single" w:sz="6" w:space="0" w:color="EBD98E"/>
                  </w:tcBorders>
                  <w:tcMar>
                    <w:top w:w="75" w:type="dxa"/>
                    <w:left w:w="30" w:type="dxa"/>
                    <w:bottom w:w="75" w:type="dxa"/>
                    <w:right w:w="30" w:type="dxa"/>
                  </w:tcMar>
                  <w:vAlign w:val="center"/>
                  <w:hideMark/>
                </w:tcPr>
                <w:p w:rsidR="006D430C" w:rsidRPr="00D039FC" w:rsidRDefault="006D430C" w:rsidP="006D430C">
                  <w:pPr>
                    <w:pStyle w:val="aff4"/>
                    <w:framePr w:hSpace="180" w:wrap="around" w:vAnchor="text" w:hAnchor="margin" w:xAlign="center" w:y="186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039FC">
                    <w:rPr>
                      <w:rFonts w:ascii="Times New Roman" w:hAnsi="Times New Roman"/>
                      <w:sz w:val="24"/>
                      <w:szCs w:val="24"/>
                    </w:rPr>
                    <w:t xml:space="preserve">С 10сентября, согласно плану проведения декады, был проведён ряд открытых мероприятий, среди которых были следующие: </w:t>
                  </w:r>
                </w:p>
                <w:p w:rsidR="006D430C" w:rsidRPr="00D039FC" w:rsidRDefault="006D430C" w:rsidP="006D430C">
                  <w:pPr>
                    <w:pStyle w:val="aff4"/>
                    <w:framePr w:hSpace="180" w:wrap="around" w:vAnchor="text" w:hAnchor="margin" w:xAlign="center" w:y="186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039FC">
                    <w:rPr>
                      <w:rFonts w:ascii="Times New Roman" w:hAnsi="Times New Roman"/>
                      <w:sz w:val="24"/>
                      <w:szCs w:val="24"/>
                    </w:rPr>
                    <w:t xml:space="preserve">•  Экскурсии в осенний лес «Волшебница Осень», проведённая для учащихся 1-11классов с целью формирования у воспитанников представлений о красоте родной природы и стремления беречь её. В ходе экскурсии дети наблюдали за осенними изменениями в природе, учились делать выводы и обобщения о влиянии красоты природы на настроение человека, занимались сбором гербария и природного материала для поделок. </w:t>
                  </w:r>
                </w:p>
                <w:p w:rsidR="006D430C" w:rsidRPr="00D039FC" w:rsidRDefault="006D430C" w:rsidP="006D430C">
                  <w:pPr>
                    <w:pStyle w:val="aff4"/>
                    <w:framePr w:hSpace="180" w:wrap="around" w:vAnchor="text" w:hAnchor="margin" w:xAlign="center" w:y="186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039FC">
                    <w:rPr>
                      <w:rFonts w:ascii="Times New Roman" w:hAnsi="Times New Roman"/>
                      <w:sz w:val="24"/>
                      <w:szCs w:val="24"/>
                    </w:rPr>
                    <w:t xml:space="preserve">• Выставка-ярмарка  </w:t>
                  </w:r>
                  <w:r w:rsidRPr="00D039FC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«Природа и фантазия»</w:t>
                  </w:r>
                </w:p>
                <w:p w:rsidR="006D430C" w:rsidRPr="00D039FC" w:rsidRDefault="006D430C" w:rsidP="006D430C">
                  <w:pPr>
                    <w:pStyle w:val="aff4"/>
                    <w:framePr w:hSpace="180" w:wrap="around" w:vAnchor="text" w:hAnchor="margin" w:xAlign="center" w:y="186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039FC">
                    <w:rPr>
                      <w:rFonts w:ascii="Times New Roman" w:hAnsi="Times New Roman"/>
                      <w:sz w:val="24"/>
                      <w:szCs w:val="24"/>
                    </w:rPr>
                    <w:t>«Осенние краски» конкурс рисунков</w:t>
                  </w:r>
                </w:p>
                <w:p w:rsidR="006D430C" w:rsidRPr="00D039FC" w:rsidRDefault="006D430C" w:rsidP="006D430C">
                  <w:pPr>
                    <w:pStyle w:val="aff4"/>
                    <w:framePr w:hSpace="180" w:wrap="around" w:vAnchor="text" w:hAnchor="margin" w:xAlign="center" w:y="186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039FC">
                    <w:rPr>
                      <w:rFonts w:ascii="Times New Roman" w:hAnsi="Times New Roman"/>
                      <w:sz w:val="24"/>
                      <w:szCs w:val="24"/>
                    </w:rPr>
                    <w:t>Итоги конкурса:</w:t>
                  </w:r>
                </w:p>
                <w:p w:rsidR="006D430C" w:rsidRPr="00D039FC" w:rsidRDefault="006D430C" w:rsidP="006D430C">
                  <w:pPr>
                    <w:pStyle w:val="aff4"/>
                    <w:framePr w:hSpace="180" w:wrap="around" w:vAnchor="text" w:hAnchor="margin" w:xAlign="center" w:y="186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039FC">
                    <w:rPr>
                      <w:rFonts w:ascii="Times New Roman" w:hAnsi="Times New Roman"/>
                      <w:sz w:val="24"/>
                      <w:szCs w:val="24"/>
                    </w:rPr>
                    <w:t>1м-5 кл,6 кл</w:t>
                  </w:r>
                </w:p>
                <w:p w:rsidR="006D430C" w:rsidRPr="00D039FC" w:rsidRDefault="006D430C" w:rsidP="006D430C">
                  <w:pPr>
                    <w:pStyle w:val="aff4"/>
                    <w:framePr w:hSpace="180" w:wrap="around" w:vAnchor="text" w:hAnchor="margin" w:xAlign="center" w:y="186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039FC">
                    <w:rPr>
                      <w:rFonts w:ascii="Times New Roman" w:hAnsi="Times New Roman"/>
                      <w:sz w:val="24"/>
                      <w:szCs w:val="24"/>
                    </w:rPr>
                    <w:t>2м-4 кл</w:t>
                  </w:r>
                </w:p>
                <w:p w:rsidR="006D430C" w:rsidRPr="00D039FC" w:rsidRDefault="006D430C" w:rsidP="006D430C">
                  <w:pPr>
                    <w:pStyle w:val="aff4"/>
                    <w:framePr w:hSpace="180" w:wrap="around" w:vAnchor="text" w:hAnchor="margin" w:xAlign="center" w:y="186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039FC">
                    <w:rPr>
                      <w:rFonts w:ascii="Times New Roman" w:hAnsi="Times New Roman"/>
                      <w:sz w:val="24"/>
                      <w:szCs w:val="24"/>
                    </w:rPr>
                    <w:t>3м-1 кл</w:t>
                  </w:r>
                </w:p>
                <w:p w:rsidR="006D430C" w:rsidRPr="00D039FC" w:rsidRDefault="006D430C" w:rsidP="006D430C">
                  <w:pPr>
                    <w:pStyle w:val="aff4"/>
                    <w:framePr w:hSpace="180" w:wrap="around" w:vAnchor="text" w:hAnchor="margin" w:xAlign="center" w:y="186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039FC">
                    <w:rPr>
                      <w:rFonts w:ascii="Times New Roman" w:hAnsi="Times New Roman"/>
                      <w:sz w:val="24"/>
                      <w:szCs w:val="24"/>
                    </w:rPr>
                    <w:t>Конкурс стихов «Унылая пора, очей очарованье!»</w:t>
                  </w:r>
                </w:p>
                <w:p w:rsidR="006D430C" w:rsidRPr="00D039FC" w:rsidRDefault="006D430C" w:rsidP="006D430C">
                  <w:pPr>
                    <w:pStyle w:val="aff4"/>
                    <w:framePr w:hSpace="180" w:wrap="around" w:vAnchor="text" w:hAnchor="margin" w:xAlign="center" w:y="186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D430C" w:rsidRPr="00D039FC" w:rsidRDefault="006D430C" w:rsidP="006D430C">
                  <w:pPr>
                    <w:pStyle w:val="aff4"/>
                    <w:framePr w:hSpace="180" w:wrap="around" w:vAnchor="text" w:hAnchor="margin" w:xAlign="center" w:y="186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039FC">
                    <w:rPr>
                      <w:rFonts w:ascii="Times New Roman" w:hAnsi="Times New Roman"/>
                      <w:sz w:val="24"/>
                      <w:szCs w:val="24"/>
                    </w:rPr>
                    <w:t>Конкурс цветочных композиций «Осенний букет»</w:t>
                  </w:r>
                </w:p>
                <w:p w:rsidR="006D430C" w:rsidRPr="00D039FC" w:rsidRDefault="006D430C" w:rsidP="006D430C">
                  <w:pPr>
                    <w:pStyle w:val="aff4"/>
                    <w:framePr w:hSpace="180" w:wrap="around" w:vAnchor="text" w:hAnchor="margin" w:xAlign="center" w:y="186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039FC">
                    <w:rPr>
                      <w:rFonts w:ascii="Times New Roman" w:hAnsi="Times New Roman"/>
                      <w:sz w:val="24"/>
                      <w:szCs w:val="24"/>
                    </w:rPr>
                    <w:t>1м-1 кл,6</w:t>
                  </w:r>
                </w:p>
                <w:p w:rsidR="006D430C" w:rsidRPr="00D039FC" w:rsidRDefault="006D430C" w:rsidP="006D430C">
                  <w:pPr>
                    <w:pStyle w:val="aff4"/>
                    <w:framePr w:hSpace="180" w:wrap="around" w:vAnchor="text" w:hAnchor="margin" w:xAlign="center" w:y="186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039FC">
                    <w:rPr>
                      <w:rFonts w:ascii="Times New Roman" w:hAnsi="Times New Roman"/>
                      <w:sz w:val="24"/>
                      <w:szCs w:val="24"/>
                    </w:rPr>
                    <w:t>2м-4 кл</w:t>
                  </w:r>
                </w:p>
                <w:p w:rsidR="006D430C" w:rsidRPr="00D039FC" w:rsidRDefault="006D430C" w:rsidP="006D430C">
                  <w:pPr>
                    <w:pStyle w:val="aff4"/>
                    <w:framePr w:hSpace="180" w:wrap="around" w:vAnchor="text" w:hAnchor="margin" w:xAlign="center" w:y="186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039FC">
                    <w:rPr>
                      <w:rFonts w:ascii="Times New Roman" w:hAnsi="Times New Roman"/>
                      <w:sz w:val="24"/>
                      <w:szCs w:val="24"/>
                    </w:rPr>
                    <w:t>Спортивное соревнование «Веселые старты»</w:t>
                  </w:r>
                </w:p>
                <w:p w:rsidR="006D430C" w:rsidRPr="00D039FC" w:rsidRDefault="006D430C" w:rsidP="006D430C">
                  <w:pPr>
                    <w:pStyle w:val="aff4"/>
                    <w:framePr w:hSpace="180" w:wrap="around" w:vAnchor="text" w:hAnchor="margin" w:xAlign="center" w:y="186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039FC">
                    <w:rPr>
                      <w:rFonts w:ascii="Times New Roman" w:hAnsi="Times New Roman"/>
                      <w:sz w:val="24"/>
                      <w:szCs w:val="24"/>
                    </w:rPr>
                    <w:t>Классные часы «Закружила осень золотая»</w:t>
                  </w:r>
                </w:p>
                <w:p w:rsidR="006D430C" w:rsidRPr="00D039FC" w:rsidRDefault="006D430C" w:rsidP="006D430C">
                  <w:pPr>
                    <w:pStyle w:val="aff4"/>
                    <w:framePr w:hSpace="180" w:wrap="around" w:vAnchor="text" w:hAnchor="margin" w:xAlign="center" w:y="186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039FC">
                    <w:rPr>
                      <w:rFonts w:ascii="Times New Roman" w:hAnsi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>Вывод: все учащиеся проявили интерес к проводимому мероприятию, хорошо выступили, цели праздника были достигнуты.</w:t>
                  </w:r>
                </w:p>
              </w:tc>
            </w:tr>
          </w:tbl>
          <w:p w:rsidR="006D430C" w:rsidRPr="00D039FC" w:rsidRDefault="006D430C" w:rsidP="006D430C">
            <w:pPr>
              <w:pStyle w:val="aff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804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6C0450E" wp14:editId="3925ED26">
                  <wp:extent cx="3790950" cy="2843213"/>
                  <wp:effectExtent l="19050" t="0" r="0" b="0"/>
                  <wp:docPr id="58" name="Рисунок 1" descr="C:\Users\dir\Downloads\20240923_12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\Downloads\20240923_12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2843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39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079415" wp14:editId="60C8DC31">
                  <wp:extent cx="4047067" cy="2276475"/>
                  <wp:effectExtent l="19050" t="0" r="0" b="0"/>
                  <wp:docPr id="92" name="Рисунок 3" descr="C:\Users\dir\Downloads\20240923_115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r\Downloads\20240923_115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6772" cy="2276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4B439AA" wp14:editId="6114FDE1">
                  <wp:extent cx="2280525" cy="1400175"/>
                  <wp:effectExtent l="19050" t="0" r="5475" b="0"/>
                  <wp:docPr id="93" name="Рисунок 2" descr="C:\Users\dir\Downloads\20240923_115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\Downloads\20240923_115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042" cy="1401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D430C" w:rsidRPr="00D039FC" w:rsidTr="006D430C">
        <w:tc>
          <w:tcPr>
            <w:tcW w:w="540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999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Осенний кросс </w:t>
            </w:r>
          </w:p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14 сентября </w:t>
            </w:r>
          </w:p>
        </w:tc>
        <w:tc>
          <w:tcPr>
            <w:tcW w:w="6804" w:type="dxa"/>
          </w:tcPr>
          <w:p w:rsidR="006D430C" w:rsidRPr="00D039FC" w:rsidRDefault="006D430C" w:rsidP="006D430C">
            <w:pPr>
              <w:jc w:val="both"/>
              <w:rPr>
                <w:noProof/>
                <w:sz w:val="24"/>
                <w:szCs w:val="24"/>
                <w:lang w:val="ru-RU" w:eastAsia="ru-RU"/>
              </w:rPr>
            </w:pPr>
            <w:r w:rsidRPr="00D039FC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Pr="00D039FC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7D5C99BE" wp14:editId="64831BA3">
                  <wp:extent cx="3663829" cy="1647825"/>
                  <wp:effectExtent l="19050" t="0" r="0" b="0"/>
                  <wp:docPr id="94" name="Рисунок 1" descr="C:\Users\dir\AppData\Local\Microsoft\Windows\Temporary Internet Files\Content.Word\IMG_20240906_154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\AppData\Local\Microsoft\Windows\Temporary Internet Files\Content.Word\IMG_20240906_154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334" cy="1650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30C" w:rsidRPr="00D039FC" w:rsidRDefault="006D430C" w:rsidP="006D430C">
            <w:pPr>
              <w:jc w:val="both"/>
              <w:rPr>
                <w:noProof/>
                <w:sz w:val="24"/>
                <w:szCs w:val="24"/>
                <w:lang w:val="ru-RU" w:eastAsia="ru-RU"/>
              </w:rPr>
            </w:pPr>
          </w:p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D039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C821BF" wp14:editId="5CC35495">
                  <wp:extent cx="3769564" cy="1695380"/>
                  <wp:effectExtent l="19050" t="0" r="2336" b="0"/>
                  <wp:docPr id="95" name="Рисунок 7" descr="C:\Users\dir\AppData\Local\Microsoft\Windows\Temporary Internet Files\Content.Word\IMG_20240906_160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ir\AppData\Local\Microsoft\Windows\Temporary Internet Files\Content.Word\IMG_20240906_160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6398" cy="1698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</w:p>
        </w:tc>
      </w:tr>
      <w:tr w:rsidR="006D430C" w:rsidRPr="00D039FC" w:rsidTr="006D430C">
        <w:tc>
          <w:tcPr>
            <w:tcW w:w="540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999" w:type="dxa"/>
          </w:tcPr>
          <w:p w:rsidR="006D430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самоуправления</w:t>
            </w:r>
          </w:p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04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039F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</w:tr>
      <w:tr w:rsidR="006D430C" w:rsidRPr="00D039FC" w:rsidTr="006D430C">
        <w:tc>
          <w:tcPr>
            <w:tcW w:w="540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9" w:type="dxa"/>
          </w:tcPr>
          <w:p w:rsidR="006D430C" w:rsidRPr="00B130D0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0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5 по 7 сентября 2024 года </w:t>
            </w:r>
            <w:r w:rsidRPr="00B130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 МБОУ СОШ с.Ак-Дуруг проводится профилактическая акция "Суррогат". Цель акции - пропаганда здорового образа жизни, профилактика потребления несовершеннолетними наркотических, токсических и других психоактивных веществ и алкогольной продукции. </w:t>
            </w:r>
            <w:r w:rsidRPr="00B130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В рамках профилактической акции "Суррогат" с учащимимя 8-11 классов организована встреча с главным диетологом Минздрава Тувы Канчыыр-оол А.А. Анджела Арзылановна провела беседу по пропаганде здорового образа жизни. Ребята внимательно слушали беседу. По окончании беседы обучаюшиеся пришли к выводу о том, что у каждого человека есть выбор , от которого зависит вся его дальнейшая жизнь, и выразили желание стать здоровыми и успешными. </w:t>
            </w:r>
            <w:r w:rsidRPr="00B130D0">
              <w:rPr>
                <w:rFonts w:ascii="Times New Roman" w:hAnsi="Times New Roman" w:cs="Times New Roman"/>
                <w:sz w:val="24"/>
                <w:szCs w:val="24"/>
              </w:rPr>
              <w:t>Охват 55 учащихся, 10 педагогов.</w:t>
            </w:r>
          </w:p>
        </w:tc>
        <w:tc>
          <w:tcPr>
            <w:tcW w:w="6804" w:type="dxa"/>
          </w:tcPr>
          <w:p w:rsidR="006D430C" w:rsidRPr="00D039FC" w:rsidRDefault="006D430C" w:rsidP="006D430C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</w:p>
        </w:tc>
      </w:tr>
      <w:tr w:rsidR="006D430C" w:rsidRPr="00D039FC" w:rsidTr="006D430C">
        <w:tc>
          <w:tcPr>
            <w:tcW w:w="540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999" w:type="dxa"/>
          </w:tcPr>
          <w:p w:rsidR="006D430C" w:rsidRPr="001D6795" w:rsidRDefault="006D430C" w:rsidP="006D430C">
            <w:pPr>
              <w:widowControl/>
              <w:autoSpaceDE/>
              <w:autoSpaceDN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течение месяца сентябрь отряд </w:t>
            </w:r>
            <w:r w:rsidRPr="00B130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«Юные инспекторы движения» </w:t>
            </w:r>
            <w:r w:rsidRPr="00B130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нашей школы под руководством руководителя движения и классного руководителя Монгуш Т.Б. провели профилактические акции "Внимание, дети!" и "Шагающий автобус"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для обучающихся начальных </w:t>
            </w:r>
            <w:r w:rsidRPr="00B130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B130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Ребята из отряда ЮИД в ходе акции "Шагающий автобус" в игровой форме призвали первоклассников к </w:t>
            </w:r>
            <w:r w:rsidRPr="00B130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обязательному использованию световозвращателей. Напомнили, насколько важно правильно переходить проезжую часть и быть предельно внимательн</w:t>
            </w:r>
            <w:r w:rsidRPr="001D67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ыми во время участия в дорожно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го </w:t>
            </w:r>
            <w:r w:rsidRPr="00B130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движении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6804" w:type="dxa"/>
          </w:tcPr>
          <w:p w:rsidR="006D430C" w:rsidRPr="00B130D0" w:rsidRDefault="006D430C" w:rsidP="006D430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</w:p>
        </w:tc>
      </w:tr>
      <w:tr w:rsidR="006D430C" w:rsidRPr="00D039FC" w:rsidTr="006D430C">
        <w:trPr>
          <w:trHeight w:val="1853"/>
        </w:trPr>
        <w:tc>
          <w:tcPr>
            <w:tcW w:w="540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999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 октября приняли участие фестиваля «Дружба народов»</w:t>
            </w:r>
          </w:p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Заняли 2 место</w:t>
            </w:r>
          </w:p>
        </w:tc>
        <w:tc>
          <w:tcPr>
            <w:tcW w:w="6804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D039F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90BACF" wp14:editId="675B7981">
                  <wp:extent cx="2466975" cy="1109534"/>
                  <wp:effectExtent l="19050" t="0" r="9525" b="0"/>
                  <wp:docPr id="102" name="Рисунок 16" descr="C:\Users\dir\AppData\Local\Microsoft\Windows\Temporary Internet Files\Content.Word\IMG_20231026_140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ir\AppData\Local\Microsoft\Windows\Temporary Internet Files\Content.Word\IMG_20231026_140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472" cy="1112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30C" w:rsidRPr="00D039FC" w:rsidTr="006D430C">
        <w:trPr>
          <w:trHeight w:val="1853"/>
        </w:trPr>
        <w:tc>
          <w:tcPr>
            <w:tcW w:w="540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999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преддверии Дня матери в школе проведена мероприятия которые посвящена мамам.</w:t>
            </w:r>
          </w:p>
        </w:tc>
        <w:tc>
          <w:tcPr>
            <w:tcW w:w="6804" w:type="dxa"/>
          </w:tcPr>
          <w:p w:rsidR="006D430C" w:rsidRPr="00D039FC" w:rsidRDefault="006D430C" w:rsidP="006D430C">
            <w:pPr>
              <w:jc w:val="both"/>
              <w:rPr>
                <w:noProof/>
                <w:sz w:val="24"/>
                <w:szCs w:val="24"/>
                <w:lang w:val="ru-RU" w:eastAsia="ru-RU"/>
              </w:rPr>
            </w:pPr>
            <w:r w:rsidRPr="00D039F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512FB1" wp14:editId="349F6D5F">
                  <wp:extent cx="2129733" cy="957858"/>
                  <wp:effectExtent l="19050" t="0" r="3867" b="0"/>
                  <wp:docPr id="103" name="Рисунок 40" descr="C:\Users\dir\AppData\Local\Microsoft\Windows\Temporary Internet Files\Content.Word\IMG_20231125_120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dir\AppData\Local\Microsoft\Windows\Temporary Internet Files\Content.Word\IMG_20231125_120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733" cy="957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39FC">
              <w:rPr>
                <w:sz w:val="24"/>
                <w:szCs w:val="24"/>
              </w:rPr>
              <w:t xml:space="preserve"> </w:t>
            </w:r>
            <w:r w:rsidRPr="00D039F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33A7B5" wp14:editId="4FB5AE8F">
                  <wp:extent cx="2057400" cy="925326"/>
                  <wp:effectExtent l="19050" t="0" r="0" b="0"/>
                  <wp:docPr id="104" name="Рисунок 43" descr="C:\Users\dir\AppData\Local\Microsoft\Windows\Temporary Internet Files\Content.Word\IMG_20231125_120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dir\AppData\Local\Microsoft\Windows\Temporary Internet Files\Content.Word\IMG_20231125_120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641" cy="924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30C" w:rsidRPr="00D039FC" w:rsidTr="006D430C">
        <w:trPr>
          <w:trHeight w:val="1853"/>
        </w:trPr>
        <w:tc>
          <w:tcPr>
            <w:tcW w:w="540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2999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Школьные пронстранства-один из приемов воспитания детей.</w:t>
            </w:r>
          </w:p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Вот и наша школа преобразились.</w:t>
            </w:r>
          </w:p>
        </w:tc>
        <w:tc>
          <w:tcPr>
            <w:tcW w:w="6804" w:type="dxa"/>
          </w:tcPr>
          <w:p w:rsidR="006D430C" w:rsidRPr="00D039FC" w:rsidRDefault="006D430C" w:rsidP="006D430C">
            <w:pPr>
              <w:jc w:val="both"/>
              <w:rPr>
                <w:sz w:val="24"/>
                <w:szCs w:val="24"/>
                <w:lang w:val="ru-RU"/>
              </w:rPr>
            </w:pPr>
            <w:r w:rsidRPr="00D039F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F67BB2" wp14:editId="15F403AE">
                  <wp:extent cx="1866900" cy="839647"/>
                  <wp:effectExtent l="19050" t="0" r="0" b="0"/>
                  <wp:docPr id="105" name="Рисунок 46" descr="C:\Users\dir\AppData\Local\Microsoft\Windows\Temporary Internet Files\Content.Word\IMG_20231225_084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dir\AppData\Local\Microsoft\Windows\Temporary Internet Files\Content.Word\IMG_20231225_084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839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39FC">
              <w:rPr>
                <w:sz w:val="24"/>
                <w:szCs w:val="24"/>
              </w:rPr>
              <w:t xml:space="preserve"> </w:t>
            </w:r>
            <w:r w:rsidRPr="00D039F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3DDD89" wp14:editId="5968BADE">
                  <wp:extent cx="1997448" cy="898362"/>
                  <wp:effectExtent l="19050" t="0" r="2802" b="0"/>
                  <wp:docPr id="106" name="Рисунок 49" descr="C:\Users\dir\AppData\Local\Microsoft\Windows\Temporary Internet Files\Content.Word\IMG_20231225_084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dir\AppData\Local\Microsoft\Windows\Temporary Internet Files\Content.Word\IMG_20231225_084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66" cy="900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30C" w:rsidRPr="00D039FC" w:rsidRDefault="006D430C" w:rsidP="006D430C">
            <w:pPr>
              <w:jc w:val="both"/>
              <w:rPr>
                <w:noProof/>
                <w:sz w:val="24"/>
                <w:szCs w:val="24"/>
                <w:lang w:val="ru-RU" w:eastAsia="ru-RU"/>
              </w:rPr>
            </w:pPr>
            <w:r w:rsidRPr="00D039F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D5B848" wp14:editId="1F0B6FA2">
                  <wp:extent cx="2202533" cy="990600"/>
                  <wp:effectExtent l="19050" t="0" r="7267" b="0"/>
                  <wp:docPr id="107" name="Рисунок 52" descr="C:\Users\dir\AppData\Local\Microsoft\Windows\Temporary Internet Files\Content.Word\IMG_20231225_084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dir\AppData\Local\Microsoft\Windows\Temporary Internet Files\Content.Word\IMG_20231225_084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313" cy="99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39FC">
              <w:rPr>
                <w:sz w:val="24"/>
                <w:szCs w:val="24"/>
              </w:rPr>
              <w:t xml:space="preserve"> </w:t>
            </w:r>
            <w:r w:rsidRPr="00D039F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C66CA6" wp14:editId="1B42EB22">
                  <wp:extent cx="2181355" cy="981075"/>
                  <wp:effectExtent l="19050" t="0" r="9395" b="0"/>
                  <wp:docPr id="108" name="Рисунок 1" descr="C:\Users\dir\AppData\Local\Microsoft\Windows\Temporary Internet Files\Content.Word\IMG_20231225_085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\AppData\Local\Microsoft\Windows\Temporary Internet Files\Content.Word\IMG_20231225_085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222" cy="98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30C" w:rsidRPr="00D039FC" w:rsidTr="006D430C">
        <w:trPr>
          <w:trHeight w:val="1853"/>
        </w:trPr>
        <w:tc>
          <w:tcPr>
            <w:tcW w:w="540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12</w:t>
            </w:r>
          </w:p>
        </w:tc>
        <w:tc>
          <w:tcPr>
            <w:tcW w:w="2999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преддверии праздника нового года организовали Снежные фигуры</w:t>
            </w:r>
          </w:p>
        </w:tc>
        <w:tc>
          <w:tcPr>
            <w:tcW w:w="6804" w:type="dxa"/>
          </w:tcPr>
          <w:p w:rsidR="006D430C" w:rsidRPr="00D039FC" w:rsidRDefault="006D430C" w:rsidP="006D430C">
            <w:pPr>
              <w:jc w:val="both"/>
              <w:rPr>
                <w:noProof/>
                <w:sz w:val="24"/>
                <w:szCs w:val="24"/>
                <w:lang w:val="ru-RU" w:eastAsia="ru-RU"/>
              </w:rPr>
            </w:pPr>
            <w:r w:rsidRPr="00D039F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432E1F" wp14:editId="394D52FF">
                  <wp:extent cx="838200" cy="1863682"/>
                  <wp:effectExtent l="19050" t="0" r="0" b="0"/>
                  <wp:docPr id="109" name="Рисунок 28" descr="C:\Users\dir\AppData\Local\Microsoft\Windows\Temporary Internet Files\Content.Word\IMG_20231225_100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dir\AppData\Local\Microsoft\Windows\Temporary Internet Files\Content.Word\IMG_20231225_100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648" cy="1866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39FC">
              <w:rPr>
                <w:sz w:val="24"/>
                <w:szCs w:val="24"/>
              </w:rPr>
              <w:t xml:space="preserve"> </w:t>
            </w:r>
            <w:r w:rsidRPr="00D039F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75E4AA" wp14:editId="53D23A67">
                  <wp:extent cx="2104390" cy="946460"/>
                  <wp:effectExtent l="19050" t="0" r="0" b="0"/>
                  <wp:docPr id="110" name="Рисунок 31" descr="C:\Users\dir\AppData\Local\Microsoft\Windows\Temporary Internet Files\Content.Word\IMG_20231225_100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dir\AppData\Local\Microsoft\Windows\Temporary Internet Files\Content.Word\IMG_20231225_100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492" cy="946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39FC">
              <w:rPr>
                <w:sz w:val="24"/>
                <w:szCs w:val="24"/>
                <w:lang w:val="ru-RU"/>
              </w:rPr>
              <w:t xml:space="preserve"> </w:t>
            </w:r>
            <w:r w:rsidRPr="00D039F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1769CB" wp14:editId="74426B8E">
                  <wp:extent cx="1857375" cy="835363"/>
                  <wp:effectExtent l="19050" t="0" r="9525" b="0"/>
                  <wp:docPr id="111" name="Рисунок 34" descr="C:\Users\dir\AppData\Local\Microsoft\Windows\Temporary Internet Files\Content.Word\IMG_20231225_100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dir\AppData\Local\Microsoft\Windows\Temporary Internet Files\Content.Word\IMG_20231225_100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835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39FC">
              <w:rPr>
                <w:sz w:val="24"/>
                <w:szCs w:val="24"/>
              </w:rPr>
              <w:t xml:space="preserve"> </w:t>
            </w:r>
            <w:r w:rsidRPr="00D039F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252C7C" wp14:editId="34285B4D">
                  <wp:extent cx="1729724" cy="777952"/>
                  <wp:effectExtent l="19050" t="0" r="3826" b="0"/>
                  <wp:docPr id="112" name="Рисунок 37" descr="C:\Users\dir\AppData\Local\Microsoft\Windows\Temporary Internet Files\Content.Word\IMG_20231225_100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dir\AppData\Local\Microsoft\Windows\Temporary Internet Files\Content.Word\IMG_20231225_100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244" cy="778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30C" w:rsidRPr="00D039FC" w:rsidRDefault="006D430C" w:rsidP="006D430C">
            <w:pPr>
              <w:jc w:val="both"/>
              <w:rPr>
                <w:noProof/>
                <w:sz w:val="24"/>
                <w:szCs w:val="24"/>
                <w:lang w:val="ru-RU" w:eastAsia="ru-RU"/>
              </w:rPr>
            </w:pPr>
          </w:p>
        </w:tc>
      </w:tr>
      <w:tr w:rsidR="006D430C" w:rsidRPr="00D039FC" w:rsidTr="006D430C">
        <w:trPr>
          <w:trHeight w:val="1853"/>
        </w:trPr>
        <w:tc>
          <w:tcPr>
            <w:tcW w:w="540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2999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 декабря в национальном театре состоялся традиционный утренник главы Тувы.</w:t>
            </w:r>
          </w:p>
        </w:tc>
        <w:tc>
          <w:tcPr>
            <w:tcW w:w="6804" w:type="dxa"/>
          </w:tcPr>
          <w:p w:rsidR="006D430C" w:rsidRPr="00D039FC" w:rsidRDefault="006D430C" w:rsidP="006D430C">
            <w:pPr>
              <w:jc w:val="both"/>
              <w:rPr>
                <w:noProof/>
                <w:sz w:val="24"/>
                <w:szCs w:val="24"/>
                <w:lang w:val="ru-RU" w:eastAsia="ru-RU"/>
              </w:rPr>
            </w:pPr>
            <w:r w:rsidRPr="00D039F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43730A" wp14:editId="35A106D9">
                  <wp:extent cx="2808605" cy="1263184"/>
                  <wp:effectExtent l="19050" t="0" r="0" b="0"/>
                  <wp:docPr id="113" name="Рисунок 25" descr="C:\Users\dir\AppData\Local\Microsoft\Windows\Temporary Internet Files\Content.Word\IMG_20231226_131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ir\AppData\Local\Microsoft\Windows\Temporary Internet Files\Content.Word\IMG_20231226_131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029" cy="126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30C" w:rsidRPr="00D039FC" w:rsidTr="006D430C">
        <w:tc>
          <w:tcPr>
            <w:tcW w:w="540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2999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26-27 декабря 2023 года</w:t>
            </w:r>
          </w:p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Праздник Нового года</w:t>
            </w:r>
          </w:p>
        </w:tc>
        <w:tc>
          <w:tcPr>
            <w:tcW w:w="6804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D039F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907FDB" wp14:editId="2B85EA46">
                  <wp:extent cx="2566351" cy="1154229"/>
                  <wp:effectExtent l="19050" t="0" r="5399" b="0"/>
                  <wp:docPr id="114" name="Рисунок 22" descr="C:\Users\dir\AppData\Local\Microsoft\Windows\Temporary Internet Files\Content.Word\IMG_20231227_154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ir\AppData\Local\Microsoft\Windows\Temporary Internet Files\Content.Word\IMG_20231227_154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697" cy="1156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30C" w:rsidRPr="00D039FC" w:rsidTr="006D430C">
        <w:tc>
          <w:tcPr>
            <w:tcW w:w="540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2999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Праздник 8 марта</w:t>
            </w:r>
          </w:p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Мисс школы-2024</w:t>
            </w:r>
          </w:p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04" w:type="dxa"/>
          </w:tcPr>
          <w:p w:rsidR="006D430C" w:rsidRPr="00D039FC" w:rsidRDefault="006D430C" w:rsidP="006D430C">
            <w:pPr>
              <w:jc w:val="both"/>
              <w:rPr>
                <w:noProof/>
                <w:sz w:val="24"/>
                <w:szCs w:val="24"/>
                <w:lang w:val="ru-RU" w:eastAsia="ru-RU"/>
              </w:rPr>
            </w:pPr>
            <w:r w:rsidRPr="00D039F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7940B1" wp14:editId="05B3A829">
                  <wp:extent cx="2581560" cy="1161069"/>
                  <wp:effectExtent l="19050" t="0" r="9240" b="0"/>
                  <wp:docPr id="115" name="Рисунок 1" descr="C:\Users\dir\AppData\Local\Microsoft\Windows\Temporary Internet Files\Content.Word\IMG_20240307_154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\AppData\Local\Microsoft\Windows\Temporary Internet Files\Content.Word\IMG_20240307_154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560" cy="1161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30C" w:rsidRPr="00D039FC" w:rsidRDefault="006D430C" w:rsidP="006D430C">
            <w:pPr>
              <w:jc w:val="both"/>
              <w:rPr>
                <w:noProof/>
                <w:sz w:val="24"/>
                <w:szCs w:val="24"/>
                <w:lang w:val="ru-RU" w:eastAsia="ru-RU"/>
              </w:rPr>
            </w:pPr>
          </w:p>
          <w:p w:rsidR="006D430C" w:rsidRPr="00D039FC" w:rsidRDefault="006D430C" w:rsidP="006D430C">
            <w:pPr>
              <w:jc w:val="both"/>
              <w:rPr>
                <w:noProof/>
                <w:sz w:val="24"/>
                <w:szCs w:val="24"/>
                <w:lang w:val="ru-RU" w:eastAsia="ru-RU"/>
              </w:rPr>
            </w:pPr>
            <w:r w:rsidRPr="00D039F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46E8E9" wp14:editId="33621F71">
                  <wp:extent cx="2604915" cy="1171575"/>
                  <wp:effectExtent l="19050" t="0" r="4935" b="0"/>
                  <wp:docPr id="116" name="Рисунок 7" descr="C:\Users\dir\AppData\Local\Microsoft\Windows\Temporary Internet Files\Content.Word\IMG_20240307_161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ir\AppData\Local\Microsoft\Windows\Temporary Internet Files\Content.Word\IMG_20240307_161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365" cy="1174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30C" w:rsidRPr="00D039FC" w:rsidTr="006D430C">
        <w:tc>
          <w:tcPr>
            <w:tcW w:w="540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2999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Очистка территории</w:t>
            </w:r>
          </w:p>
        </w:tc>
        <w:tc>
          <w:tcPr>
            <w:tcW w:w="6804" w:type="dxa"/>
          </w:tcPr>
          <w:p w:rsidR="006D430C" w:rsidRPr="00D039FC" w:rsidRDefault="006D430C" w:rsidP="006D430C">
            <w:pPr>
              <w:jc w:val="both"/>
              <w:rPr>
                <w:noProof/>
                <w:sz w:val="24"/>
                <w:szCs w:val="24"/>
                <w:lang w:val="ru-RU" w:eastAsia="ru-RU"/>
              </w:rPr>
            </w:pPr>
            <w:r w:rsidRPr="00D039F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5D0200" wp14:editId="49228C92">
                  <wp:extent cx="2820282" cy="1268436"/>
                  <wp:effectExtent l="19050" t="0" r="0" b="0"/>
                  <wp:docPr id="117" name="Рисунок 10" descr="C:\Users\dir\AppData\Local\Microsoft\Windows\Temporary Internet Files\Content.Word\IMG_20240405_114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ir\AppData\Local\Microsoft\Windows\Temporary Internet Files\Content.Word\IMG_20240405_114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004" cy="127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30C" w:rsidRPr="00D039FC" w:rsidRDefault="006D430C" w:rsidP="006D430C">
            <w:pPr>
              <w:jc w:val="both"/>
              <w:rPr>
                <w:noProof/>
                <w:sz w:val="24"/>
                <w:szCs w:val="24"/>
                <w:lang w:val="ru-RU" w:eastAsia="ru-RU"/>
              </w:rPr>
            </w:pPr>
          </w:p>
          <w:p w:rsidR="006D430C" w:rsidRPr="00D039FC" w:rsidRDefault="006D430C" w:rsidP="006D430C">
            <w:pPr>
              <w:jc w:val="both"/>
              <w:rPr>
                <w:noProof/>
                <w:sz w:val="24"/>
                <w:szCs w:val="24"/>
                <w:lang w:val="ru-RU" w:eastAsia="ru-RU"/>
              </w:rPr>
            </w:pPr>
            <w:r w:rsidRPr="00D039F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779D52" wp14:editId="00DB3C4B">
                  <wp:extent cx="2819400" cy="1268039"/>
                  <wp:effectExtent l="19050" t="0" r="0" b="0"/>
                  <wp:docPr id="118" name="Рисунок 13" descr="C:\Users\dir\AppData\Local\Microsoft\Windows\Temporary Internet Files\Content.Word\IMG_20240405_115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ir\AppData\Local\Microsoft\Windows\Temporary Internet Files\Content.Word\IMG_20240405_115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580" cy="1267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30C" w:rsidRPr="00D039FC" w:rsidRDefault="006D430C" w:rsidP="006D430C">
            <w:pPr>
              <w:jc w:val="both"/>
              <w:rPr>
                <w:noProof/>
                <w:sz w:val="24"/>
                <w:szCs w:val="24"/>
                <w:lang w:val="ru-RU" w:eastAsia="ru-RU"/>
              </w:rPr>
            </w:pPr>
          </w:p>
        </w:tc>
      </w:tr>
      <w:tr w:rsidR="006D430C" w:rsidRPr="00D039FC" w:rsidTr="006D430C">
        <w:tc>
          <w:tcPr>
            <w:tcW w:w="540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29</w:t>
            </w:r>
          </w:p>
        </w:tc>
        <w:tc>
          <w:tcPr>
            <w:tcW w:w="2999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Ученик года-2024</w:t>
            </w:r>
          </w:p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Муниципальный этап</w:t>
            </w:r>
          </w:p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Байыр Лилия заняла 3 место</w:t>
            </w:r>
          </w:p>
        </w:tc>
        <w:tc>
          <w:tcPr>
            <w:tcW w:w="6804" w:type="dxa"/>
          </w:tcPr>
          <w:p w:rsidR="006D430C" w:rsidRPr="00D039FC" w:rsidRDefault="006D430C" w:rsidP="006D430C">
            <w:pPr>
              <w:jc w:val="both"/>
              <w:rPr>
                <w:noProof/>
                <w:sz w:val="24"/>
                <w:szCs w:val="24"/>
                <w:lang w:eastAsia="ru-RU"/>
              </w:rPr>
            </w:pPr>
            <w:r w:rsidRPr="00D039F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A4B321" wp14:editId="4A78E76F">
                  <wp:extent cx="3829621" cy="1722391"/>
                  <wp:effectExtent l="19050" t="0" r="0" b="0"/>
                  <wp:docPr id="119" name="Рисунок 16" descr="C:\Users\dir\AppData\Local\Microsoft\Windows\Temporary Internet Files\Content.Word\IMG_20240418_150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ir\AppData\Local\Microsoft\Windows\Temporary Internet Files\Content.Word\IMG_20240418_150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6570" cy="1725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30C" w:rsidRPr="00D039FC" w:rsidTr="006D430C">
        <w:tc>
          <w:tcPr>
            <w:tcW w:w="540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2999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Экологический субботник</w:t>
            </w:r>
          </w:p>
        </w:tc>
        <w:tc>
          <w:tcPr>
            <w:tcW w:w="6804" w:type="dxa"/>
          </w:tcPr>
          <w:p w:rsidR="006D430C" w:rsidRPr="00D039FC" w:rsidRDefault="006D430C" w:rsidP="006D430C">
            <w:pPr>
              <w:jc w:val="both"/>
              <w:rPr>
                <w:noProof/>
                <w:sz w:val="24"/>
                <w:szCs w:val="24"/>
                <w:lang w:eastAsia="ru-RU"/>
              </w:rPr>
            </w:pPr>
            <w:r w:rsidRPr="00D039F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5368AA" wp14:editId="69E30557">
                  <wp:extent cx="3800475" cy="1709282"/>
                  <wp:effectExtent l="19050" t="0" r="9525" b="0"/>
                  <wp:docPr id="120" name="Рисунок 19" descr="C:\Users\dir\AppData\Local\Microsoft\Windows\Temporary Internet Files\Content.Word\IMG_20240424_153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ir\AppData\Local\Microsoft\Windows\Temporary Internet Files\Content.Word\IMG_20240424_153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1709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30C" w:rsidRPr="00D039FC" w:rsidTr="006D430C">
        <w:tc>
          <w:tcPr>
            <w:tcW w:w="540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3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2999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D039F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Разговоры о важном «Будь готов»</w:t>
            </w:r>
          </w:p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04" w:type="dxa"/>
          </w:tcPr>
          <w:p w:rsidR="006D430C" w:rsidRPr="00D039FC" w:rsidRDefault="006D430C" w:rsidP="006D430C">
            <w:pPr>
              <w:jc w:val="both"/>
              <w:rPr>
                <w:noProof/>
                <w:sz w:val="24"/>
                <w:szCs w:val="24"/>
                <w:lang w:val="ru-RU" w:eastAsia="ru-RU"/>
              </w:rPr>
            </w:pPr>
            <w:r w:rsidRPr="00D039F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50D4AA" wp14:editId="48FB537A">
                  <wp:extent cx="2854950" cy="1284028"/>
                  <wp:effectExtent l="19050" t="0" r="2550" b="0"/>
                  <wp:docPr id="121" name="Рисунок 1" descr="C:\Users\dir\AppData\Local\Microsoft\Windows\Temporary Internet Files\Content.Word\IMG_20240520_085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\AppData\Local\Microsoft\Windows\Temporary Internet Files\Content.Word\IMG_20240520_085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17" cy="1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30C" w:rsidRPr="00D039FC" w:rsidTr="006D430C">
        <w:tc>
          <w:tcPr>
            <w:tcW w:w="540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9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D039F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Участие в военнизированом игре «Зарница»</w:t>
            </w:r>
          </w:p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D039F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Муниципальный этап</w:t>
            </w:r>
          </w:p>
        </w:tc>
        <w:tc>
          <w:tcPr>
            <w:tcW w:w="6804" w:type="dxa"/>
          </w:tcPr>
          <w:p w:rsidR="006D430C" w:rsidRPr="00D039FC" w:rsidRDefault="006D430C" w:rsidP="006D430C">
            <w:pPr>
              <w:jc w:val="both"/>
              <w:rPr>
                <w:noProof/>
                <w:sz w:val="24"/>
                <w:szCs w:val="24"/>
                <w:lang w:val="ru-RU" w:eastAsia="ru-RU"/>
              </w:rPr>
            </w:pPr>
            <w:r w:rsidRPr="00D039F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BE415D" wp14:editId="59DE8904">
                  <wp:extent cx="3162560" cy="1422377"/>
                  <wp:effectExtent l="19050" t="0" r="0" b="0"/>
                  <wp:docPr id="122" name="Рисунок 22" descr="C:\Users\dir\AppData\Local\Microsoft\Windows\Temporary Internet Files\Content.Word\IMG_20240426_152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ir\AppData\Local\Microsoft\Windows\Temporary Internet Files\Content.Word\IMG_20240426_152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276" cy="1425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30C" w:rsidRPr="00D039FC" w:rsidRDefault="006D430C" w:rsidP="006D430C">
            <w:pPr>
              <w:jc w:val="both"/>
              <w:rPr>
                <w:noProof/>
                <w:sz w:val="24"/>
                <w:szCs w:val="24"/>
                <w:lang w:val="ru-RU" w:eastAsia="ru-RU"/>
              </w:rPr>
            </w:pPr>
            <w:r w:rsidRPr="00D039F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3B3E96" wp14:editId="00DCDC0F">
                  <wp:extent cx="2434590" cy="1094969"/>
                  <wp:effectExtent l="19050" t="0" r="3810" b="0"/>
                  <wp:docPr id="123" name="Рисунок 25" descr="C:\Users\dir\AppData\Local\Microsoft\Windows\Temporary Internet Files\Content.Word\IMG_20240426_170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ir\AppData\Local\Microsoft\Windows\Temporary Internet Files\Content.Word\IMG_20240426_170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428" cy="1095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30C" w:rsidRPr="00D039FC" w:rsidRDefault="006D430C" w:rsidP="006D430C">
            <w:pPr>
              <w:jc w:val="both"/>
              <w:rPr>
                <w:noProof/>
                <w:sz w:val="24"/>
                <w:szCs w:val="24"/>
                <w:lang w:val="ru-RU" w:eastAsia="ru-RU"/>
              </w:rPr>
            </w:pPr>
          </w:p>
        </w:tc>
      </w:tr>
      <w:tr w:rsidR="006D430C" w:rsidRPr="00D039FC" w:rsidTr="006D430C">
        <w:tc>
          <w:tcPr>
            <w:tcW w:w="540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9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D039F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Разговоры о важном </w:t>
            </w:r>
          </w:p>
        </w:tc>
        <w:tc>
          <w:tcPr>
            <w:tcW w:w="6804" w:type="dxa"/>
          </w:tcPr>
          <w:p w:rsidR="006D430C" w:rsidRPr="00D039FC" w:rsidRDefault="006D430C" w:rsidP="006D430C">
            <w:pPr>
              <w:jc w:val="both"/>
              <w:rPr>
                <w:noProof/>
                <w:sz w:val="24"/>
                <w:szCs w:val="24"/>
                <w:lang w:val="ru-RU" w:eastAsia="ru-RU"/>
              </w:rPr>
            </w:pPr>
            <w:r w:rsidRPr="00D039F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F2DD94" wp14:editId="072B3E1A">
                  <wp:extent cx="3270292" cy="1470830"/>
                  <wp:effectExtent l="19050" t="0" r="6308" b="0"/>
                  <wp:docPr id="124" name="Рисунок 28" descr="C:\Users\dir\AppData\Local\Microsoft\Windows\Temporary Internet Files\Content.Word\IMG_20240507_135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dir\AppData\Local\Microsoft\Windows\Temporary Internet Files\Content.Word\IMG_20240507_135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783" cy="147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30C" w:rsidRPr="00D039FC" w:rsidRDefault="006D430C" w:rsidP="006D430C">
            <w:pPr>
              <w:jc w:val="both"/>
              <w:rPr>
                <w:noProof/>
                <w:sz w:val="24"/>
                <w:szCs w:val="24"/>
                <w:lang w:val="ru-RU" w:eastAsia="ru-RU"/>
              </w:rPr>
            </w:pPr>
          </w:p>
          <w:p w:rsidR="006D430C" w:rsidRPr="00D039FC" w:rsidRDefault="006D430C" w:rsidP="006D430C">
            <w:pPr>
              <w:jc w:val="both"/>
              <w:rPr>
                <w:noProof/>
                <w:sz w:val="24"/>
                <w:szCs w:val="24"/>
                <w:lang w:val="ru-RU" w:eastAsia="ru-RU"/>
              </w:rPr>
            </w:pPr>
            <w:r w:rsidRPr="00D039F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FA276D" wp14:editId="37C756BB">
                  <wp:extent cx="3438707" cy="1546575"/>
                  <wp:effectExtent l="19050" t="0" r="9343" b="0"/>
                  <wp:docPr id="125" name="Рисунок 34" descr="C:\Users\dir\AppData\Local\Microsoft\Windows\Temporary Internet Files\Content.Word\IMG_20240429_084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dir\AppData\Local\Microsoft\Windows\Temporary Internet Files\Content.Word\IMG_20240429_084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3920" cy="15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30C" w:rsidRPr="00D039FC" w:rsidTr="006D430C">
        <w:tc>
          <w:tcPr>
            <w:tcW w:w="540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9" w:type="dxa"/>
          </w:tcPr>
          <w:p w:rsidR="006D430C" w:rsidRPr="00D039FC" w:rsidRDefault="006D430C" w:rsidP="006D430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D039F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Классные часы 9 мая</w:t>
            </w:r>
          </w:p>
        </w:tc>
        <w:tc>
          <w:tcPr>
            <w:tcW w:w="6804" w:type="dxa"/>
          </w:tcPr>
          <w:p w:rsidR="006D430C" w:rsidRPr="00D039FC" w:rsidRDefault="006D430C" w:rsidP="006D430C">
            <w:pPr>
              <w:jc w:val="both"/>
              <w:rPr>
                <w:noProof/>
                <w:sz w:val="24"/>
                <w:szCs w:val="24"/>
                <w:lang w:val="ru-RU" w:eastAsia="ru-RU"/>
              </w:rPr>
            </w:pPr>
            <w:r w:rsidRPr="00D039F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5702C2" wp14:editId="2611C543">
                  <wp:extent cx="2953711" cy="1328446"/>
                  <wp:effectExtent l="19050" t="0" r="0" b="0"/>
                  <wp:docPr id="126" name="Рисунок 31" descr="C:\Users\dir\AppData\Local\Microsoft\Windows\Temporary Internet Files\Content.Word\IMG_20240502_085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dir\AppData\Local\Microsoft\Windows\Temporary Internet Files\Content.Word\IMG_20240502_085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093" cy="1330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30C" w:rsidRPr="00D039FC" w:rsidRDefault="006D430C" w:rsidP="006D430C">
            <w:pPr>
              <w:jc w:val="both"/>
              <w:rPr>
                <w:noProof/>
                <w:sz w:val="24"/>
                <w:szCs w:val="24"/>
                <w:lang w:val="ru-RU" w:eastAsia="ru-RU"/>
              </w:rPr>
            </w:pPr>
          </w:p>
        </w:tc>
      </w:tr>
    </w:tbl>
    <w:p w:rsidR="006D430C" w:rsidRPr="0056085E" w:rsidRDefault="006D430C" w:rsidP="006D430C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30"/>
        </w:rPr>
      </w:pPr>
    </w:p>
    <w:p w:rsidR="006D430C" w:rsidRPr="00976F90" w:rsidRDefault="006D430C" w:rsidP="006D430C">
      <w:pPr>
        <w:widowControl/>
        <w:autoSpaceDE/>
        <w:autoSpaceDN/>
        <w:adjustRightInd w:val="0"/>
        <w:spacing w:after="20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6D430C" w:rsidRPr="00E26EFC" w:rsidRDefault="006D430C" w:rsidP="006D430C">
      <w:pPr>
        <w:pStyle w:val="Default"/>
        <w:spacing w:line="276" w:lineRule="auto"/>
        <w:rPr>
          <w:color w:val="auto"/>
          <w:szCs w:val="24"/>
        </w:rPr>
      </w:pPr>
    </w:p>
    <w:p w:rsidR="006D430C" w:rsidRPr="00E26EFC" w:rsidRDefault="006D430C" w:rsidP="006D430C">
      <w:pPr>
        <w:rPr>
          <w:rFonts w:ascii="Times New Roman" w:hAnsi="Times New Roman" w:cs="Times New Roman"/>
          <w:sz w:val="24"/>
          <w:szCs w:val="24"/>
        </w:rPr>
      </w:pPr>
    </w:p>
    <w:p w:rsidR="006D430C" w:rsidRPr="00E26EFC" w:rsidRDefault="006D430C" w:rsidP="006D430C">
      <w:pPr>
        <w:rPr>
          <w:rFonts w:ascii="Times New Roman" w:hAnsi="Times New Roman" w:cs="Times New Roman"/>
          <w:sz w:val="24"/>
          <w:szCs w:val="24"/>
        </w:rPr>
      </w:pPr>
    </w:p>
    <w:p w:rsidR="006D430C" w:rsidRDefault="006D430C"/>
    <w:sectPr w:rsidR="006D43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XO Thames">
    <w:altName w:val="Times New Roman"/>
    <w:charset w:val="CC"/>
    <w:family w:val="roman"/>
    <w:pitch w:val="variable"/>
    <w:sig w:usb0="800002FF" w:usb1="0000084A" w:usb2="00000000" w:usb3="00000000" w:csb0="0000001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atang">
    <w:altName w:val="Malgun Gothic Semilight"/>
    <w:panose1 w:val="02030600000101010101"/>
    <w:charset w:val="81"/>
    <w:family w:val="roman"/>
    <w:pitch w:val="variable"/>
    <w:sig w:usb0="00000000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7CBF527"/>
    <w:multiLevelType w:val="hybridMultilevel"/>
    <w:tmpl w:val="CD68265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2E93734"/>
    <w:multiLevelType w:val="hybridMultilevel"/>
    <w:tmpl w:val="5CF9A81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9B5F0627"/>
    <w:multiLevelType w:val="hybridMultilevel"/>
    <w:tmpl w:val="F3E3BCE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968DA59"/>
    <w:multiLevelType w:val="hybridMultilevel"/>
    <w:tmpl w:val="82D88E8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853EB1E"/>
    <w:multiLevelType w:val="hybridMultilevel"/>
    <w:tmpl w:val="15903D3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E0EEAF86"/>
    <w:multiLevelType w:val="hybridMultilevel"/>
    <w:tmpl w:val="B593682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410293F"/>
    <w:multiLevelType w:val="hybridMultilevel"/>
    <w:tmpl w:val="A8347E3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5B57D36"/>
    <w:multiLevelType w:val="hybridMultilevel"/>
    <w:tmpl w:val="D1505C8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E8CDD67E"/>
    <w:multiLevelType w:val="hybridMultilevel"/>
    <w:tmpl w:val="65AE5A4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F8135D0B"/>
    <w:multiLevelType w:val="hybridMultilevel"/>
    <w:tmpl w:val="F5B87C5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0D4BAFD"/>
    <w:multiLevelType w:val="hybridMultilevel"/>
    <w:tmpl w:val="AD2C713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1A96807"/>
    <w:multiLevelType w:val="hybridMultilevel"/>
    <w:tmpl w:val="5FBE911C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F466AC"/>
    <w:multiLevelType w:val="multilevel"/>
    <w:tmpl w:val="3210D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9C1AB03"/>
    <w:multiLevelType w:val="hybridMultilevel"/>
    <w:tmpl w:val="F1361F4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0A81191D"/>
    <w:multiLevelType w:val="hybridMultilevel"/>
    <w:tmpl w:val="E3CCB060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F4C838A"/>
    <w:multiLevelType w:val="hybridMultilevel"/>
    <w:tmpl w:val="2E53655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0F4D38DB"/>
    <w:multiLevelType w:val="hybridMultilevel"/>
    <w:tmpl w:val="966A0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FB8304F"/>
    <w:multiLevelType w:val="hybridMultilevel"/>
    <w:tmpl w:val="23B2BA16"/>
    <w:lvl w:ilvl="0" w:tplc="5B7E6922"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55C2F71"/>
    <w:multiLevelType w:val="hybridMultilevel"/>
    <w:tmpl w:val="9A5E93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7926B8F"/>
    <w:multiLevelType w:val="multilevel"/>
    <w:tmpl w:val="330016E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w w:val="105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w w:val="105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w w:val="105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w w:val="105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w w:val="105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w w:val="105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w w:val="105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w w:val="105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w w:val="105"/>
      </w:rPr>
    </w:lvl>
  </w:abstractNum>
  <w:abstractNum w:abstractNumId="20" w15:restartNumberingAfterBreak="0">
    <w:nsid w:val="238B4348"/>
    <w:multiLevelType w:val="multilevel"/>
    <w:tmpl w:val="C59A2DE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w w:val="11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w w:val="11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w w:val="11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w w:val="11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w w:val="11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w w:val="11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w w:val="11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w w:val="11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w w:val="110"/>
      </w:rPr>
    </w:lvl>
  </w:abstractNum>
  <w:abstractNum w:abstractNumId="21" w15:restartNumberingAfterBreak="0">
    <w:nsid w:val="2CE165D0"/>
    <w:multiLevelType w:val="multilevel"/>
    <w:tmpl w:val="640C8D9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w w:val="11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w w:val="11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w w:val="11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w w:val="11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w w:val="11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w w:val="11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w w:val="11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w w:val="11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w w:val="110"/>
      </w:rPr>
    </w:lvl>
  </w:abstractNum>
  <w:abstractNum w:abstractNumId="22" w15:restartNumberingAfterBreak="0">
    <w:nsid w:val="330ADF93"/>
    <w:multiLevelType w:val="hybridMultilevel"/>
    <w:tmpl w:val="3877F20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337F5EE4"/>
    <w:multiLevelType w:val="hybridMultilevel"/>
    <w:tmpl w:val="EF6A3F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EF7FB6"/>
    <w:multiLevelType w:val="hybridMultilevel"/>
    <w:tmpl w:val="7F485500"/>
    <w:lvl w:ilvl="0" w:tplc="6ABAFCE2">
      <w:numFmt w:val="bullet"/>
      <w:lvlText w:val=""/>
      <w:lvlJc w:val="left"/>
      <w:pPr>
        <w:ind w:left="71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28218E0">
      <w:numFmt w:val="bullet"/>
      <w:lvlText w:val="•"/>
      <w:lvlJc w:val="left"/>
      <w:pPr>
        <w:ind w:left="1175" w:hanging="286"/>
      </w:pPr>
      <w:rPr>
        <w:rFonts w:hint="default"/>
        <w:lang w:val="ru-RU" w:eastAsia="en-US" w:bidi="ar-SA"/>
      </w:rPr>
    </w:lvl>
    <w:lvl w:ilvl="2" w:tplc="C3AC2EB2">
      <w:numFmt w:val="bullet"/>
      <w:lvlText w:val="•"/>
      <w:lvlJc w:val="left"/>
      <w:pPr>
        <w:ind w:left="2131" w:hanging="286"/>
      </w:pPr>
      <w:rPr>
        <w:rFonts w:hint="default"/>
        <w:lang w:val="ru-RU" w:eastAsia="en-US" w:bidi="ar-SA"/>
      </w:rPr>
    </w:lvl>
    <w:lvl w:ilvl="3" w:tplc="BD3668AE">
      <w:numFmt w:val="bullet"/>
      <w:lvlText w:val="•"/>
      <w:lvlJc w:val="left"/>
      <w:pPr>
        <w:ind w:left="3087" w:hanging="286"/>
      </w:pPr>
      <w:rPr>
        <w:rFonts w:hint="default"/>
        <w:lang w:val="ru-RU" w:eastAsia="en-US" w:bidi="ar-SA"/>
      </w:rPr>
    </w:lvl>
    <w:lvl w:ilvl="4" w:tplc="6A00E04C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5" w:tplc="8676DBE4">
      <w:numFmt w:val="bullet"/>
      <w:lvlText w:val="•"/>
      <w:lvlJc w:val="left"/>
      <w:pPr>
        <w:ind w:left="4999" w:hanging="286"/>
      </w:pPr>
      <w:rPr>
        <w:rFonts w:hint="default"/>
        <w:lang w:val="ru-RU" w:eastAsia="en-US" w:bidi="ar-SA"/>
      </w:rPr>
    </w:lvl>
    <w:lvl w:ilvl="6" w:tplc="7B3ABF84">
      <w:numFmt w:val="bullet"/>
      <w:lvlText w:val="•"/>
      <w:lvlJc w:val="left"/>
      <w:pPr>
        <w:ind w:left="5955" w:hanging="286"/>
      </w:pPr>
      <w:rPr>
        <w:rFonts w:hint="default"/>
        <w:lang w:val="ru-RU" w:eastAsia="en-US" w:bidi="ar-SA"/>
      </w:rPr>
    </w:lvl>
    <w:lvl w:ilvl="7" w:tplc="C5B0910A">
      <w:numFmt w:val="bullet"/>
      <w:lvlText w:val="•"/>
      <w:lvlJc w:val="left"/>
      <w:pPr>
        <w:ind w:left="6911" w:hanging="286"/>
      </w:pPr>
      <w:rPr>
        <w:rFonts w:hint="default"/>
        <w:lang w:val="ru-RU" w:eastAsia="en-US" w:bidi="ar-SA"/>
      </w:rPr>
    </w:lvl>
    <w:lvl w:ilvl="8" w:tplc="C70C8AF8">
      <w:numFmt w:val="bullet"/>
      <w:lvlText w:val="•"/>
      <w:lvlJc w:val="left"/>
      <w:pPr>
        <w:ind w:left="7867" w:hanging="286"/>
      </w:pPr>
      <w:rPr>
        <w:rFonts w:hint="default"/>
        <w:lang w:val="ru-RU" w:eastAsia="en-US" w:bidi="ar-SA"/>
      </w:rPr>
    </w:lvl>
  </w:abstractNum>
  <w:abstractNum w:abstractNumId="25" w15:restartNumberingAfterBreak="0">
    <w:nsid w:val="417E479C"/>
    <w:multiLevelType w:val="hybridMultilevel"/>
    <w:tmpl w:val="0352A5DA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451D5F"/>
    <w:multiLevelType w:val="hybridMultilevel"/>
    <w:tmpl w:val="6E147C96"/>
    <w:lvl w:ilvl="0" w:tplc="9F34FA3C">
      <w:start w:val="1"/>
      <w:numFmt w:val="decimal"/>
      <w:lvlText w:val="%1."/>
      <w:lvlJc w:val="left"/>
      <w:pPr>
        <w:ind w:left="1069" w:hanging="360"/>
      </w:pPr>
      <w:rPr>
        <w:rFonts w:hint="default"/>
        <w:w w:val="11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6C43AD6"/>
    <w:multiLevelType w:val="hybridMultilevel"/>
    <w:tmpl w:val="23536C3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49866BBF"/>
    <w:multiLevelType w:val="hybridMultilevel"/>
    <w:tmpl w:val="A6024B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04C0296"/>
    <w:multiLevelType w:val="hybridMultilevel"/>
    <w:tmpl w:val="BC4E89E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 w15:restartNumberingAfterBreak="0">
    <w:nsid w:val="52A41FE2"/>
    <w:multiLevelType w:val="hybridMultilevel"/>
    <w:tmpl w:val="FD2E8B4A"/>
    <w:lvl w:ilvl="0" w:tplc="B770EAF2">
      <w:start w:val="9"/>
      <w:numFmt w:val="decimal"/>
      <w:lvlText w:val="%1."/>
      <w:lvlJc w:val="left"/>
      <w:pPr>
        <w:ind w:left="1440" w:hanging="360"/>
      </w:pPr>
      <w:rPr>
        <w:rFonts w:hint="default"/>
        <w:w w:val="11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5475A14"/>
    <w:multiLevelType w:val="multilevel"/>
    <w:tmpl w:val="AACAA42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="Arial" w:hint="default"/>
        <w:b w:val="0"/>
        <w:u w:val="none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64ACCC2"/>
    <w:multiLevelType w:val="hybridMultilevel"/>
    <w:tmpl w:val="5975B85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 w15:restartNumberingAfterBreak="0">
    <w:nsid w:val="571BAB47"/>
    <w:multiLevelType w:val="hybridMultilevel"/>
    <w:tmpl w:val="4A51A32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 w15:restartNumberingAfterBreak="0">
    <w:nsid w:val="59CA9BC9"/>
    <w:multiLevelType w:val="hybridMultilevel"/>
    <w:tmpl w:val="2736491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 w15:restartNumberingAfterBreak="0">
    <w:nsid w:val="5AF93A7B"/>
    <w:multiLevelType w:val="hybridMultilevel"/>
    <w:tmpl w:val="74B2726A"/>
    <w:lvl w:ilvl="0" w:tplc="5B7E692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2C6FD2"/>
    <w:multiLevelType w:val="hybridMultilevel"/>
    <w:tmpl w:val="A0F46386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7E7D7D"/>
    <w:multiLevelType w:val="hybridMultilevel"/>
    <w:tmpl w:val="E4402988"/>
    <w:lvl w:ilvl="0" w:tplc="EFAEAC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3A6B18"/>
    <w:multiLevelType w:val="multilevel"/>
    <w:tmpl w:val="8F7E4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544A564"/>
    <w:multiLevelType w:val="hybridMultilevel"/>
    <w:tmpl w:val="08C935F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 w15:restartNumberingAfterBreak="0">
    <w:nsid w:val="662C70B0"/>
    <w:multiLevelType w:val="hybridMultilevel"/>
    <w:tmpl w:val="ADAAD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7D6E1F"/>
    <w:multiLevelType w:val="hybridMultilevel"/>
    <w:tmpl w:val="B9880C0E"/>
    <w:lvl w:ilvl="0" w:tplc="C6D46EFE">
      <w:numFmt w:val="bullet"/>
      <w:lvlText w:val="●"/>
      <w:lvlJc w:val="left"/>
      <w:pPr>
        <w:ind w:left="1007" w:hanging="321"/>
      </w:pPr>
      <w:rPr>
        <w:rFonts w:ascii="Arial" w:eastAsia="Arial" w:hAnsi="Arial" w:cs="Arial" w:hint="default"/>
        <w:b w:val="0"/>
        <w:bCs w:val="0"/>
        <w:i w:val="0"/>
        <w:iCs w:val="0"/>
        <w:color w:val="DC0D1D"/>
        <w:w w:val="100"/>
        <w:sz w:val="28"/>
        <w:szCs w:val="28"/>
        <w:lang w:val="ru-RU" w:eastAsia="en-US" w:bidi="ar-SA"/>
      </w:rPr>
    </w:lvl>
    <w:lvl w:ilvl="1" w:tplc="6E9CB90A">
      <w:numFmt w:val="bullet"/>
      <w:lvlText w:val="•"/>
      <w:lvlJc w:val="left"/>
      <w:pPr>
        <w:ind w:left="1970" w:hanging="321"/>
      </w:pPr>
      <w:rPr>
        <w:rFonts w:hint="default"/>
        <w:lang w:val="ru-RU" w:eastAsia="en-US" w:bidi="ar-SA"/>
      </w:rPr>
    </w:lvl>
    <w:lvl w:ilvl="2" w:tplc="2B58121C">
      <w:numFmt w:val="bullet"/>
      <w:lvlText w:val="•"/>
      <w:lvlJc w:val="left"/>
      <w:pPr>
        <w:ind w:left="2941" w:hanging="321"/>
      </w:pPr>
      <w:rPr>
        <w:rFonts w:hint="default"/>
        <w:lang w:val="ru-RU" w:eastAsia="en-US" w:bidi="ar-SA"/>
      </w:rPr>
    </w:lvl>
    <w:lvl w:ilvl="3" w:tplc="15D01F9A">
      <w:numFmt w:val="bullet"/>
      <w:lvlText w:val="•"/>
      <w:lvlJc w:val="left"/>
      <w:pPr>
        <w:ind w:left="3911" w:hanging="321"/>
      </w:pPr>
      <w:rPr>
        <w:rFonts w:hint="default"/>
        <w:lang w:val="ru-RU" w:eastAsia="en-US" w:bidi="ar-SA"/>
      </w:rPr>
    </w:lvl>
    <w:lvl w:ilvl="4" w:tplc="A2D8BE08">
      <w:numFmt w:val="bullet"/>
      <w:lvlText w:val="•"/>
      <w:lvlJc w:val="left"/>
      <w:pPr>
        <w:ind w:left="4882" w:hanging="321"/>
      </w:pPr>
      <w:rPr>
        <w:rFonts w:hint="default"/>
        <w:lang w:val="ru-RU" w:eastAsia="en-US" w:bidi="ar-SA"/>
      </w:rPr>
    </w:lvl>
    <w:lvl w:ilvl="5" w:tplc="B5D6890A">
      <w:numFmt w:val="bullet"/>
      <w:lvlText w:val="•"/>
      <w:lvlJc w:val="left"/>
      <w:pPr>
        <w:ind w:left="5852" w:hanging="321"/>
      </w:pPr>
      <w:rPr>
        <w:rFonts w:hint="default"/>
        <w:lang w:val="ru-RU" w:eastAsia="en-US" w:bidi="ar-SA"/>
      </w:rPr>
    </w:lvl>
    <w:lvl w:ilvl="6" w:tplc="D9202D98">
      <w:numFmt w:val="bullet"/>
      <w:lvlText w:val="•"/>
      <w:lvlJc w:val="left"/>
      <w:pPr>
        <w:ind w:left="6823" w:hanging="321"/>
      </w:pPr>
      <w:rPr>
        <w:rFonts w:hint="default"/>
        <w:lang w:val="ru-RU" w:eastAsia="en-US" w:bidi="ar-SA"/>
      </w:rPr>
    </w:lvl>
    <w:lvl w:ilvl="7" w:tplc="6DF84514">
      <w:numFmt w:val="bullet"/>
      <w:lvlText w:val="•"/>
      <w:lvlJc w:val="left"/>
      <w:pPr>
        <w:ind w:left="7793" w:hanging="321"/>
      </w:pPr>
      <w:rPr>
        <w:rFonts w:hint="default"/>
        <w:lang w:val="ru-RU" w:eastAsia="en-US" w:bidi="ar-SA"/>
      </w:rPr>
    </w:lvl>
    <w:lvl w:ilvl="8" w:tplc="984AFC12">
      <w:numFmt w:val="bullet"/>
      <w:lvlText w:val="•"/>
      <w:lvlJc w:val="left"/>
      <w:pPr>
        <w:ind w:left="8764" w:hanging="321"/>
      </w:pPr>
      <w:rPr>
        <w:rFonts w:hint="default"/>
        <w:lang w:val="ru-RU" w:eastAsia="en-US" w:bidi="ar-SA"/>
      </w:rPr>
    </w:lvl>
  </w:abstractNum>
  <w:abstractNum w:abstractNumId="42" w15:restartNumberingAfterBreak="0">
    <w:nsid w:val="69553D1E"/>
    <w:multiLevelType w:val="hybridMultilevel"/>
    <w:tmpl w:val="C4267234"/>
    <w:lvl w:ilvl="0" w:tplc="A68CBCA0">
      <w:start w:val="1"/>
      <w:numFmt w:val="bullet"/>
      <w:lvlText w:val=""/>
      <w:lvlJc w:val="left"/>
      <w:pPr>
        <w:ind w:left="1545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43" w15:restartNumberingAfterBreak="0">
    <w:nsid w:val="69D37AE1"/>
    <w:multiLevelType w:val="hybridMultilevel"/>
    <w:tmpl w:val="7F3ADBB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4" w15:restartNumberingAfterBreak="0">
    <w:nsid w:val="6DD4244A"/>
    <w:multiLevelType w:val="multilevel"/>
    <w:tmpl w:val="A734278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w w:val="105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w w:val="105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w w:val="105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w w:val="105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w w:val="105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w w:val="105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w w:val="105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w w:val="105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w w:val="105"/>
      </w:rPr>
    </w:lvl>
  </w:abstractNum>
  <w:abstractNum w:abstractNumId="45" w15:restartNumberingAfterBreak="0">
    <w:nsid w:val="713A34A5"/>
    <w:multiLevelType w:val="hybridMultilevel"/>
    <w:tmpl w:val="39C0CC8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6" w15:restartNumberingAfterBreak="0">
    <w:nsid w:val="744B2FEF"/>
    <w:multiLevelType w:val="hybridMultilevel"/>
    <w:tmpl w:val="352EB6A6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5A779A"/>
    <w:multiLevelType w:val="hybridMultilevel"/>
    <w:tmpl w:val="5FBC09D8"/>
    <w:lvl w:ilvl="0" w:tplc="91388F0C">
      <w:start w:val="5"/>
      <w:numFmt w:val="decimal"/>
      <w:lvlText w:val="%1."/>
      <w:lvlJc w:val="left"/>
      <w:pPr>
        <w:ind w:left="1080" w:hanging="360"/>
      </w:pPr>
      <w:rPr>
        <w:rFonts w:hint="default"/>
        <w:w w:val="11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8725B03"/>
    <w:multiLevelType w:val="hybridMultilevel"/>
    <w:tmpl w:val="AE94DB0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41"/>
  </w:num>
  <w:num w:numId="2">
    <w:abstractNumId w:val="20"/>
  </w:num>
  <w:num w:numId="3">
    <w:abstractNumId w:val="19"/>
  </w:num>
  <w:num w:numId="4">
    <w:abstractNumId w:val="21"/>
  </w:num>
  <w:num w:numId="5">
    <w:abstractNumId w:val="44"/>
  </w:num>
  <w:num w:numId="6">
    <w:abstractNumId w:val="23"/>
  </w:num>
  <w:num w:numId="7">
    <w:abstractNumId w:val="31"/>
  </w:num>
  <w:num w:numId="8">
    <w:abstractNumId w:val="18"/>
  </w:num>
  <w:num w:numId="9">
    <w:abstractNumId w:val="26"/>
  </w:num>
  <w:num w:numId="10">
    <w:abstractNumId w:val="35"/>
  </w:num>
  <w:num w:numId="11">
    <w:abstractNumId w:val="36"/>
  </w:num>
  <w:num w:numId="12">
    <w:abstractNumId w:val="11"/>
  </w:num>
  <w:num w:numId="13">
    <w:abstractNumId w:val="14"/>
  </w:num>
  <w:num w:numId="14">
    <w:abstractNumId w:val="37"/>
  </w:num>
  <w:num w:numId="15">
    <w:abstractNumId w:val="17"/>
  </w:num>
  <w:num w:numId="16">
    <w:abstractNumId w:val="25"/>
  </w:num>
  <w:num w:numId="17">
    <w:abstractNumId w:val="46"/>
  </w:num>
  <w:num w:numId="18">
    <w:abstractNumId w:val="16"/>
  </w:num>
  <w:num w:numId="19">
    <w:abstractNumId w:val="24"/>
  </w:num>
  <w:num w:numId="20">
    <w:abstractNumId w:val="47"/>
  </w:num>
  <w:num w:numId="21">
    <w:abstractNumId w:val="30"/>
  </w:num>
  <w:num w:numId="22">
    <w:abstractNumId w:val="38"/>
  </w:num>
  <w:num w:numId="23">
    <w:abstractNumId w:val="12"/>
  </w:num>
  <w:num w:numId="24">
    <w:abstractNumId w:val="28"/>
  </w:num>
  <w:num w:numId="25">
    <w:abstractNumId w:val="5"/>
  </w:num>
  <w:num w:numId="26">
    <w:abstractNumId w:val="39"/>
  </w:num>
  <w:num w:numId="27">
    <w:abstractNumId w:val="43"/>
  </w:num>
  <w:num w:numId="28">
    <w:abstractNumId w:val="2"/>
  </w:num>
  <w:num w:numId="29">
    <w:abstractNumId w:val="32"/>
  </w:num>
  <w:num w:numId="30">
    <w:abstractNumId w:val="4"/>
  </w:num>
  <w:num w:numId="31">
    <w:abstractNumId w:val="10"/>
  </w:num>
  <w:num w:numId="32">
    <w:abstractNumId w:val="33"/>
  </w:num>
  <w:num w:numId="33">
    <w:abstractNumId w:val="7"/>
  </w:num>
  <w:num w:numId="34">
    <w:abstractNumId w:val="15"/>
  </w:num>
  <w:num w:numId="35">
    <w:abstractNumId w:val="48"/>
  </w:num>
  <w:num w:numId="36">
    <w:abstractNumId w:val="6"/>
  </w:num>
  <w:num w:numId="37">
    <w:abstractNumId w:val="13"/>
  </w:num>
  <w:num w:numId="38">
    <w:abstractNumId w:val="3"/>
  </w:num>
  <w:num w:numId="39">
    <w:abstractNumId w:val="8"/>
  </w:num>
  <w:num w:numId="40">
    <w:abstractNumId w:val="9"/>
  </w:num>
  <w:num w:numId="41">
    <w:abstractNumId w:val="29"/>
  </w:num>
  <w:num w:numId="42">
    <w:abstractNumId w:val="0"/>
  </w:num>
  <w:num w:numId="43">
    <w:abstractNumId w:val="1"/>
  </w:num>
  <w:num w:numId="44">
    <w:abstractNumId w:val="34"/>
  </w:num>
  <w:num w:numId="45">
    <w:abstractNumId w:val="27"/>
  </w:num>
  <w:num w:numId="46">
    <w:abstractNumId w:val="42"/>
  </w:num>
  <w:num w:numId="47">
    <w:abstractNumId w:val="40"/>
  </w:num>
  <w:num w:numId="48">
    <w:abstractNumId w:val="45"/>
  </w:num>
  <w:num w:numId="4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1B1"/>
    <w:rsid w:val="006371B1"/>
    <w:rsid w:val="006D430C"/>
    <w:rsid w:val="00B243EC"/>
    <w:rsid w:val="00B75886"/>
    <w:rsid w:val="00F00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97E10"/>
  <w15:chartTrackingRefBased/>
  <w15:docId w15:val="{6145F256-FC3F-4D0C-B7E6-EFF77E389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430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1">
    <w:name w:val="heading 1"/>
    <w:basedOn w:val="a"/>
    <w:link w:val="10"/>
    <w:uiPriority w:val="9"/>
    <w:qFormat/>
    <w:rsid w:val="006D430C"/>
    <w:pPr>
      <w:spacing w:before="84"/>
      <w:ind w:left="686"/>
      <w:outlineLvl w:val="0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2">
    <w:name w:val="heading 2"/>
    <w:basedOn w:val="a"/>
    <w:link w:val="20"/>
    <w:uiPriority w:val="9"/>
    <w:qFormat/>
    <w:rsid w:val="006D430C"/>
    <w:pPr>
      <w:widowControl/>
      <w:autoSpaceDE/>
      <w:autoSpaceDN/>
      <w:spacing w:beforeAutospacing="1" w:afterAutospacing="1"/>
      <w:outlineLvl w:val="1"/>
    </w:pPr>
    <w:rPr>
      <w:rFonts w:ascii="Times New Roman" w:eastAsia="Times New Roman" w:hAnsi="Times New Roman" w:cs="Times New Roman"/>
      <w:b/>
      <w:color w:val="000000"/>
      <w:sz w:val="36"/>
      <w:szCs w:val="20"/>
      <w:lang w:eastAsia="ru-RU"/>
    </w:rPr>
  </w:style>
  <w:style w:type="paragraph" w:styleId="3">
    <w:name w:val="heading 3"/>
    <w:next w:val="a"/>
    <w:link w:val="30"/>
    <w:uiPriority w:val="9"/>
    <w:qFormat/>
    <w:rsid w:val="006D430C"/>
    <w:pPr>
      <w:spacing w:before="120" w:after="120" w:line="240" w:lineRule="auto"/>
      <w:jc w:val="both"/>
      <w:outlineLvl w:val="2"/>
    </w:pPr>
    <w:rPr>
      <w:rFonts w:ascii="XO Thames" w:eastAsia="Times New Roman" w:hAnsi="XO Thames" w:cs="Times New Roman"/>
      <w:b/>
      <w:color w:val="000000"/>
      <w:sz w:val="26"/>
      <w:szCs w:val="20"/>
      <w:lang w:eastAsia="ru-RU"/>
    </w:rPr>
  </w:style>
  <w:style w:type="paragraph" w:styleId="4">
    <w:name w:val="heading 4"/>
    <w:next w:val="a"/>
    <w:link w:val="40"/>
    <w:uiPriority w:val="9"/>
    <w:qFormat/>
    <w:rsid w:val="006D430C"/>
    <w:pPr>
      <w:spacing w:before="120" w:after="120" w:line="240" w:lineRule="auto"/>
      <w:jc w:val="both"/>
      <w:outlineLvl w:val="3"/>
    </w:pPr>
    <w:rPr>
      <w:rFonts w:ascii="XO Thames" w:eastAsia="Times New Roman" w:hAnsi="XO Thames" w:cs="Times New Roman"/>
      <w:b/>
      <w:color w:val="000000"/>
      <w:sz w:val="24"/>
      <w:szCs w:val="20"/>
      <w:lang w:eastAsia="ru-RU"/>
    </w:rPr>
  </w:style>
  <w:style w:type="paragraph" w:styleId="5">
    <w:name w:val="heading 5"/>
    <w:next w:val="a"/>
    <w:link w:val="50"/>
    <w:uiPriority w:val="9"/>
    <w:qFormat/>
    <w:rsid w:val="006D430C"/>
    <w:pPr>
      <w:spacing w:before="120" w:after="120" w:line="240" w:lineRule="auto"/>
      <w:jc w:val="both"/>
      <w:outlineLvl w:val="4"/>
    </w:pPr>
    <w:rPr>
      <w:rFonts w:ascii="XO Thames" w:eastAsia="Times New Roman" w:hAnsi="XO Thames" w:cs="Times New Roman"/>
      <w:b/>
      <w:color w:val="00000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430C"/>
    <w:rPr>
      <w:rFonts w:ascii="Trebuchet MS" w:eastAsia="Trebuchet MS" w:hAnsi="Trebuchet MS" w:cs="Trebuchet MS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D430C"/>
    <w:rPr>
      <w:rFonts w:ascii="Times New Roman" w:eastAsia="Times New Roman" w:hAnsi="Times New Roman" w:cs="Times New Roman"/>
      <w:b/>
      <w:color w:val="000000"/>
      <w:sz w:val="36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D430C"/>
    <w:rPr>
      <w:rFonts w:ascii="XO Thames" w:eastAsia="Times New Roman" w:hAnsi="XO Thames" w:cs="Times New Roman"/>
      <w:b/>
      <w:color w:val="000000"/>
      <w:sz w:val="26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D430C"/>
    <w:rPr>
      <w:rFonts w:ascii="XO Thames" w:eastAsia="Times New Roman" w:hAnsi="XO Thames" w:cs="Times New Roman"/>
      <w:b/>
      <w:color w:val="000000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6D430C"/>
    <w:rPr>
      <w:rFonts w:ascii="XO Thames" w:eastAsia="Times New Roman" w:hAnsi="XO Thames" w:cs="Times New Roman"/>
      <w:b/>
      <w:color w:val="00000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6D430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D430C"/>
    <w:pPr>
      <w:ind w:left="1007" w:hanging="321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6D430C"/>
    <w:rPr>
      <w:rFonts w:ascii="Arial" w:eastAsia="Arial" w:hAnsi="Arial" w:cs="Arial"/>
      <w:sz w:val="28"/>
      <w:szCs w:val="28"/>
    </w:rPr>
  </w:style>
  <w:style w:type="paragraph" w:styleId="a5">
    <w:name w:val="Title"/>
    <w:basedOn w:val="a"/>
    <w:link w:val="a6"/>
    <w:uiPriority w:val="10"/>
    <w:qFormat/>
    <w:rsid w:val="006D430C"/>
    <w:pPr>
      <w:spacing w:before="244"/>
      <w:ind w:left="427"/>
      <w:jc w:val="both"/>
    </w:pPr>
    <w:rPr>
      <w:rFonts w:ascii="Arial Narrow" w:eastAsia="Arial Narrow" w:hAnsi="Arial Narrow" w:cs="Arial Narrow"/>
      <w:b/>
      <w:bCs/>
      <w:sz w:val="66"/>
      <w:szCs w:val="66"/>
    </w:rPr>
  </w:style>
  <w:style w:type="character" w:customStyle="1" w:styleId="a6">
    <w:name w:val="Заголовок Знак"/>
    <w:basedOn w:val="a0"/>
    <w:link w:val="a5"/>
    <w:uiPriority w:val="10"/>
    <w:rsid w:val="006D430C"/>
    <w:rPr>
      <w:rFonts w:ascii="Arial Narrow" w:eastAsia="Arial Narrow" w:hAnsi="Arial Narrow" w:cs="Arial Narrow"/>
      <w:b/>
      <w:bCs/>
      <w:sz w:val="66"/>
      <w:szCs w:val="66"/>
    </w:rPr>
  </w:style>
  <w:style w:type="paragraph" w:styleId="a7">
    <w:name w:val="List Paragraph"/>
    <w:basedOn w:val="a"/>
    <w:link w:val="a8"/>
    <w:uiPriority w:val="1"/>
    <w:qFormat/>
    <w:rsid w:val="006D430C"/>
    <w:pPr>
      <w:spacing w:before="127"/>
      <w:ind w:left="1007" w:right="112" w:hanging="321"/>
      <w:jc w:val="both"/>
    </w:pPr>
  </w:style>
  <w:style w:type="paragraph" w:customStyle="1" w:styleId="TableParagraph">
    <w:name w:val="Table Paragraph"/>
    <w:basedOn w:val="a"/>
    <w:uiPriority w:val="1"/>
    <w:qFormat/>
    <w:rsid w:val="006D430C"/>
    <w:pPr>
      <w:spacing w:before="37"/>
      <w:ind w:left="80"/>
    </w:pPr>
  </w:style>
  <w:style w:type="paragraph" w:styleId="a9">
    <w:name w:val="header"/>
    <w:basedOn w:val="a"/>
    <w:link w:val="aa"/>
    <w:uiPriority w:val="99"/>
    <w:unhideWhenUsed/>
    <w:rsid w:val="006D430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D430C"/>
    <w:rPr>
      <w:rFonts w:ascii="Arial" w:eastAsia="Arial" w:hAnsi="Arial" w:cs="Arial"/>
    </w:rPr>
  </w:style>
  <w:style w:type="paragraph" w:styleId="ab">
    <w:name w:val="footer"/>
    <w:basedOn w:val="a"/>
    <w:link w:val="ac"/>
    <w:uiPriority w:val="99"/>
    <w:unhideWhenUsed/>
    <w:rsid w:val="006D430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D430C"/>
    <w:rPr>
      <w:rFonts w:ascii="Arial" w:eastAsia="Arial" w:hAnsi="Arial" w:cs="Arial"/>
    </w:rPr>
  </w:style>
  <w:style w:type="table" w:styleId="ad">
    <w:name w:val="Table Grid"/>
    <w:basedOn w:val="a1"/>
    <w:uiPriority w:val="39"/>
    <w:rsid w:val="006D430C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unhideWhenUsed/>
    <w:rsid w:val="006D430C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rsid w:val="006D430C"/>
    <w:rPr>
      <w:rFonts w:ascii="Segoe UI" w:eastAsia="Arial" w:hAnsi="Segoe UI" w:cs="Segoe UI"/>
      <w:sz w:val="18"/>
      <w:szCs w:val="18"/>
    </w:rPr>
  </w:style>
  <w:style w:type="character" w:customStyle="1" w:styleId="a8">
    <w:name w:val="Абзац списка Знак"/>
    <w:basedOn w:val="a0"/>
    <w:link w:val="a7"/>
    <w:uiPriority w:val="1"/>
    <w:qFormat/>
    <w:rsid w:val="006D430C"/>
    <w:rPr>
      <w:rFonts w:ascii="Arial" w:eastAsia="Arial" w:hAnsi="Arial" w:cs="Arial"/>
    </w:rPr>
  </w:style>
  <w:style w:type="paragraph" w:customStyle="1" w:styleId="CharAttribute318">
    <w:name w:val="CharAttribute318"/>
    <w:link w:val="CharAttribute318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1">
    <w:name w:val="Гиперссылка1"/>
    <w:link w:val="af0"/>
    <w:rsid w:val="006D430C"/>
    <w:pPr>
      <w:spacing w:after="0" w:line="240" w:lineRule="auto"/>
    </w:pPr>
    <w:rPr>
      <w:rFonts w:eastAsia="Times New Roman" w:cs="Times New Roman"/>
      <w:color w:val="0563C1"/>
      <w:sz w:val="24"/>
      <w:szCs w:val="20"/>
      <w:u w:val="single"/>
      <w:lang w:eastAsia="ru-RU"/>
    </w:rPr>
  </w:style>
  <w:style w:type="character" w:styleId="af0">
    <w:name w:val="Hyperlink"/>
    <w:link w:val="11"/>
    <w:rsid w:val="006D430C"/>
    <w:rPr>
      <w:rFonts w:eastAsia="Times New Roman" w:cs="Times New Roman"/>
      <w:color w:val="0563C1"/>
      <w:sz w:val="24"/>
      <w:szCs w:val="20"/>
      <w:u w:val="single"/>
      <w:lang w:eastAsia="ru-RU"/>
    </w:rPr>
  </w:style>
  <w:style w:type="paragraph" w:styleId="21">
    <w:name w:val="toc 2"/>
    <w:basedOn w:val="a"/>
    <w:next w:val="a"/>
    <w:link w:val="22"/>
    <w:uiPriority w:val="39"/>
    <w:rsid w:val="006D430C"/>
    <w:pPr>
      <w:autoSpaceDE/>
      <w:autoSpaceDN/>
      <w:spacing w:before="120"/>
      <w:ind w:left="200"/>
    </w:pPr>
    <w:rPr>
      <w:rFonts w:asciiTheme="minorHAnsi" w:eastAsia="Times New Roman" w:hAnsiTheme="minorHAnsi" w:cs="Times New Roman"/>
      <w:b/>
      <w:color w:val="000000"/>
      <w:szCs w:val="20"/>
      <w:lang w:eastAsia="ru-RU"/>
    </w:rPr>
  </w:style>
  <w:style w:type="character" w:customStyle="1" w:styleId="22">
    <w:name w:val="Оглавление 2 Знак"/>
    <w:basedOn w:val="a0"/>
    <w:link w:val="21"/>
    <w:uiPriority w:val="39"/>
    <w:rsid w:val="006D430C"/>
    <w:rPr>
      <w:rFonts w:eastAsia="Times New Roman" w:cs="Times New Roman"/>
      <w:b/>
      <w:color w:val="000000"/>
      <w:szCs w:val="20"/>
      <w:lang w:eastAsia="ru-RU"/>
    </w:rPr>
  </w:style>
  <w:style w:type="paragraph" w:styleId="12">
    <w:name w:val="toc 1"/>
    <w:basedOn w:val="a"/>
    <w:next w:val="a"/>
    <w:link w:val="13"/>
    <w:uiPriority w:val="39"/>
    <w:rsid w:val="006D430C"/>
    <w:pPr>
      <w:tabs>
        <w:tab w:val="right" w:leader="dot" w:pos="9339"/>
      </w:tabs>
      <w:autoSpaceDE/>
      <w:autoSpaceDN/>
      <w:spacing w:before="120" w:line="360" w:lineRule="auto"/>
    </w:pPr>
    <w:rPr>
      <w:rFonts w:ascii="Times New Roman" w:eastAsia="Times New Roman" w:hAnsi="Times New Roman" w:cs="Times New Roman"/>
      <w:strike/>
      <w:color w:val="000000"/>
      <w:sz w:val="28"/>
      <w:szCs w:val="20"/>
      <w:lang w:eastAsia="ru-RU"/>
    </w:rPr>
  </w:style>
  <w:style w:type="character" w:customStyle="1" w:styleId="13">
    <w:name w:val="Оглавление 1 Знак"/>
    <w:basedOn w:val="a0"/>
    <w:link w:val="12"/>
    <w:uiPriority w:val="39"/>
    <w:rsid w:val="006D430C"/>
    <w:rPr>
      <w:rFonts w:ascii="Times New Roman" w:eastAsia="Times New Roman" w:hAnsi="Times New Roman" w:cs="Times New Roman"/>
      <w:strike/>
      <w:color w:val="000000"/>
      <w:sz w:val="28"/>
      <w:szCs w:val="20"/>
      <w:lang w:eastAsia="ru-RU"/>
    </w:rPr>
  </w:style>
  <w:style w:type="paragraph" w:styleId="af1">
    <w:name w:val="TOC Heading"/>
    <w:basedOn w:val="1"/>
    <w:next w:val="a"/>
    <w:link w:val="af2"/>
    <w:rsid w:val="006D430C"/>
    <w:pPr>
      <w:keepNext/>
      <w:keepLines/>
      <w:widowControl/>
      <w:autoSpaceDE/>
      <w:autoSpaceDN/>
      <w:spacing w:before="240" w:line="264" w:lineRule="auto"/>
      <w:ind w:left="0"/>
      <w:outlineLvl w:val="8"/>
    </w:pPr>
    <w:rPr>
      <w:rFonts w:ascii="Calibri Light" w:eastAsia="Times New Roman" w:hAnsi="Calibri Light" w:cs="Times New Roman"/>
      <w:b w:val="0"/>
      <w:bCs w:val="0"/>
      <w:color w:val="2F5496"/>
      <w:sz w:val="32"/>
      <w:szCs w:val="20"/>
      <w:lang w:eastAsia="ru-RU"/>
    </w:rPr>
  </w:style>
  <w:style w:type="character" w:customStyle="1" w:styleId="af2">
    <w:name w:val="Заголовок оглавления Знак"/>
    <w:basedOn w:val="a0"/>
    <w:link w:val="af1"/>
    <w:rsid w:val="006D430C"/>
    <w:rPr>
      <w:rFonts w:ascii="Calibri Light" w:eastAsia="Times New Roman" w:hAnsi="Calibri Light" w:cs="Times New Roman"/>
      <w:color w:val="2F5496"/>
      <w:sz w:val="32"/>
      <w:szCs w:val="20"/>
      <w:lang w:eastAsia="ru-RU"/>
    </w:rPr>
  </w:style>
  <w:style w:type="character" w:customStyle="1" w:styleId="14">
    <w:name w:val="Обычный1"/>
    <w:rsid w:val="006D430C"/>
    <w:rPr>
      <w:rFonts w:ascii="Times New Roman" w:hAnsi="Times New Roman"/>
      <w:sz w:val="20"/>
    </w:rPr>
  </w:style>
  <w:style w:type="character" w:customStyle="1" w:styleId="CharAttribute3181">
    <w:name w:val="CharAttribute3181"/>
    <w:link w:val="CharAttribute318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af3">
    <w:name w:val="Гипертекстовая ссылка"/>
    <w:link w:val="15"/>
    <w:rsid w:val="006D430C"/>
    <w:pPr>
      <w:spacing w:after="0" w:line="240" w:lineRule="auto"/>
    </w:pPr>
    <w:rPr>
      <w:rFonts w:eastAsia="Times New Roman" w:cs="Times New Roman"/>
      <w:color w:val="106BBE"/>
      <w:sz w:val="24"/>
      <w:szCs w:val="20"/>
      <w:lang w:eastAsia="ru-RU"/>
    </w:rPr>
  </w:style>
  <w:style w:type="character" w:customStyle="1" w:styleId="15">
    <w:name w:val="Гипертекстовая ссылка1"/>
    <w:link w:val="af3"/>
    <w:rsid w:val="006D430C"/>
    <w:rPr>
      <w:rFonts w:eastAsia="Times New Roman" w:cs="Times New Roman"/>
      <w:color w:val="106BBE"/>
      <w:sz w:val="24"/>
      <w:szCs w:val="20"/>
      <w:lang w:eastAsia="ru-RU"/>
    </w:rPr>
  </w:style>
  <w:style w:type="paragraph" w:customStyle="1" w:styleId="CharAttribute4">
    <w:name w:val="CharAttribute4"/>
    <w:link w:val="CharAttribute41"/>
    <w:rsid w:val="006D430C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character" w:customStyle="1" w:styleId="CharAttribute41">
    <w:name w:val="CharAttribute41"/>
    <w:link w:val="CharAttribute4"/>
    <w:rsid w:val="006D430C"/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customStyle="1" w:styleId="ParaAttribute10">
    <w:name w:val="ParaAttribute10"/>
    <w:link w:val="ParaAttribute101"/>
    <w:uiPriority w:val="99"/>
    <w:rsid w:val="006D430C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ParaAttribute101">
    <w:name w:val="ParaAttribute101"/>
    <w:link w:val="ParaAttribute10"/>
    <w:uiPriority w:val="99"/>
    <w:rsid w:val="006D430C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16">
    <w:name w:val="Знак сноски1"/>
    <w:link w:val="af4"/>
    <w:rsid w:val="006D430C"/>
    <w:pPr>
      <w:spacing w:after="0" w:line="240" w:lineRule="auto"/>
    </w:pPr>
    <w:rPr>
      <w:rFonts w:eastAsia="Times New Roman" w:cs="Times New Roman"/>
      <w:color w:val="000000"/>
      <w:sz w:val="24"/>
      <w:szCs w:val="20"/>
      <w:vertAlign w:val="superscript"/>
      <w:lang w:eastAsia="ru-RU"/>
    </w:rPr>
  </w:style>
  <w:style w:type="character" w:styleId="af4">
    <w:name w:val="footnote reference"/>
    <w:link w:val="16"/>
    <w:rsid w:val="006D430C"/>
    <w:rPr>
      <w:rFonts w:eastAsia="Times New Roman" w:cs="Times New Roman"/>
      <w:color w:val="000000"/>
      <w:sz w:val="24"/>
      <w:szCs w:val="20"/>
      <w:vertAlign w:val="superscript"/>
      <w:lang w:eastAsia="ru-RU"/>
    </w:rPr>
  </w:style>
  <w:style w:type="paragraph" w:customStyle="1" w:styleId="af5">
    <w:name w:val="Цветовое выделение"/>
    <w:link w:val="17"/>
    <w:rsid w:val="006D430C"/>
    <w:pPr>
      <w:spacing w:after="0" w:line="240" w:lineRule="auto"/>
    </w:pPr>
    <w:rPr>
      <w:rFonts w:eastAsia="Times New Roman" w:cs="Times New Roman"/>
      <w:b/>
      <w:color w:val="26282F"/>
      <w:sz w:val="24"/>
      <w:szCs w:val="20"/>
      <w:lang w:eastAsia="ru-RU"/>
    </w:rPr>
  </w:style>
  <w:style w:type="character" w:customStyle="1" w:styleId="17">
    <w:name w:val="Цветовое выделение1"/>
    <w:link w:val="af5"/>
    <w:rsid w:val="006D430C"/>
    <w:rPr>
      <w:rFonts w:eastAsia="Times New Roman" w:cs="Times New Roman"/>
      <w:b/>
      <w:color w:val="26282F"/>
      <w:sz w:val="24"/>
      <w:szCs w:val="20"/>
      <w:lang w:eastAsia="ru-RU"/>
    </w:rPr>
  </w:style>
  <w:style w:type="paragraph" w:styleId="41">
    <w:name w:val="toc 4"/>
    <w:basedOn w:val="a"/>
    <w:next w:val="a"/>
    <w:link w:val="42"/>
    <w:uiPriority w:val="39"/>
    <w:rsid w:val="006D430C"/>
    <w:pPr>
      <w:autoSpaceDE/>
      <w:autoSpaceDN/>
      <w:ind w:left="600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42">
    <w:name w:val="Оглавление 4 Знак"/>
    <w:basedOn w:val="14"/>
    <w:link w:val="41"/>
    <w:uiPriority w:val="39"/>
    <w:rsid w:val="006D430C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313">
    <w:name w:val="CharAttribute313"/>
    <w:link w:val="CharAttribute313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3131">
    <w:name w:val="CharAttribute3131"/>
    <w:link w:val="CharAttribute313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11">
    <w:name w:val="CharAttribute511"/>
    <w:link w:val="CharAttribute511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5111">
    <w:name w:val="CharAttribute5111"/>
    <w:link w:val="CharAttribute511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1">
    <w:name w:val="CharAttribute291"/>
    <w:link w:val="CharAttribute291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2911">
    <w:name w:val="CharAttribute2911"/>
    <w:link w:val="CharAttribute291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6">
    <w:name w:val="CharAttribute286"/>
    <w:link w:val="CharAttribute286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2861">
    <w:name w:val="CharAttribute2861"/>
    <w:link w:val="CharAttribute286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5">
    <w:name w:val="CharAttribute285"/>
    <w:link w:val="CharAttribute285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2851">
    <w:name w:val="CharAttribute2851"/>
    <w:link w:val="CharAttribute285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6">
    <w:name w:val="toc 6"/>
    <w:basedOn w:val="a"/>
    <w:next w:val="a"/>
    <w:link w:val="60"/>
    <w:uiPriority w:val="39"/>
    <w:rsid w:val="006D430C"/>
    <w:pPr>
      <w:autoSpaceDE/>
      <w:autoSpaceDN/>
      <w:ind w:left="1000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60">
    <w:name w:val="Оглавление 6 Знак"/>
    <w:basedOn w:val="14"/>
    <w:link w:val="6"/>
    <w:uiPriority w:val="39"/>
    <w:rsid w:val="006D430C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18">
    <w:name w:val="Обычный (веб)1"/>
    <w:basedOn w:val="a"/>
    <w:link w:val="110"/>
    <w:rsid w:val="006D430C"/>
    <w:pPr>
      <w:widowControl/>
      <w:autoSpaceDE/>
      <w:autoSpaceDN/>
      <w:spacing w:beforeAutospacing="1" w:afterAutospacing="1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110">
    <w:name w:val="Обычный (веб)11"/>
    <w:basedOn w:val="14"/>
    <w:link w:val="18"/>
    <w:rsid w:val="006D430C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ParaAttribute16">
    <w:name w:val="ParaAttribute16"/>
    <w:link w:val="ParaAttribute161"/>
    <w:uiPriority w:val="99"/>
    <w:rsid w:val="006D430C"/>
    <w:pPr>
      <w:spacing w:after="0" w:line="240" w:lineRule="auto"/>
      <w:ind w:left="108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ParaAttribute161">
    <w:name w:val="ParaAttribute161"/>
    <w:link w:val="ParaAttribute16"/>
    <w:uiPriority w:val="99"/>
    <w:rsid w:val="006D430C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7">
    <w:name w:val="toc 7"/>
    <w:basedOn w:val="a"/>
    <w:next w:val="a"/>
    <w:link w:val="70"/>
    <w:uiPriority w:val="39"/>
    <w:rsid w:val="006D430C"/>
    <w:pPr>
      <w:autoSpaceDE/>
      <w:autoSpaceDN/>
      <w:ind w:left="1200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70">
    <w:name w:val="Оглавление 7 Знак"/>
    <w:basedOn w:val="14"/>
    <w:link w:val="7"/>
    <w:uiPriority w:val="39"/>
    <w:rsid w:val="006D430C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300">
    <w:name w:val="CharAttribute300"/>
    <w:link w:val="CharAttribute300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character" w:customStyle="1" w:styleId="CharAttribute3001">
    <w:name w:val="CharAttribute3001"/>
    <w:link w:val="CharAttribute300"/>
    <w:rsid w:val="006D430C"/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Standard">
    <w:name w:val="Standard"/>
    <w:link w:val="Standard1"/>
    <w:rsid w:val="006D430C"/>
    <w:pPr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Standard1">
    <w:name w:val="Standard1"/>
    <w:link w:val="Standard"/>
    <w:rsid w:val="006D430C"/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paragraph" w:customStyle="1" w:styleId="CharAttribute288">
    <w:name w:val="CharAttribute288"/>
    <w:link w:val="CharAttribute288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2881">
    <w:name w:val="CharAttribute2881"/>
    <w:link w:val="CharAttribute288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12">
    <w:name w:val="CharAttribute512"/>
    <w:link w:val="CharAttribute512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5121">
    <w:name w:val="CharAttribute5121"/>
    <w:link w:val="CharAttribute512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4">
    <w:name w:val="CharAttribute284"/>
    <w:link w:val="CharAttribute284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2841">
    <w:name w:val="CharAttribute2841"/>
    <w:link w:val="CharAttribute284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1">
    <w:name w:val="CharAttribute301"/>
    <w:link w:val="CharAttribute301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character" w:customStyle="1" w:styleId="CharAttribute3011">
    <w:name w:val="CharAttribute3011"/>
    <w:link w:val="CharAttribute301"/>
    <w:rsid w:val="006D430C"/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styleId="af6">
    <w:name w:val="annotation text"/>
    <w:basedOn w:val="a"/>
    <w:link w:val="af7"/>
    <w:unhideWhenUsed/>
    <w:rsid w:val="006D430C"/>
    <w:pPr>
      <w:autoSpaceDE/>
      <w:autoSpaceDN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f7">
    <w:name w:val="Текст примечания Знак"/>
    <w:basedOn w:val="a0"/>
    <w:link w:val="af6"/>
    <w:rsid w:val="006D430C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rsid w:val="006D430C"/>
    <w:rPr>
      <w:b/>
    </w:rPr>
  </w:style>
  <w:style w:type="character" w:customStyle="1" w:styleId="af9">
    <w:name w:val="Тема примечания Знак"/>
    <w:basedOn w:val="af7"/>
    <w:link w:val="af8"/>
    <w:rsid w:val="006D430C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customStyle="1" w:styleId="CharAttribute548">
    <w:name w:val="CharAttribute548"/>
    <w:link w:val="CharAttribute548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CharAttribute5481">
    <w:name w:val="CharAttribute5481"/>
    <w:link w:val="CharAttribute548"/>
    <w:rsid w:val="006D430C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CharAttribute10">
    <w:name w:val="CharAttribute10"/>
    <w:link w:val="CharAttribute101"/>
    <w:rsid w:val="006D430C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CharAttribute101">
    <w:name w:val="CharAttribute101"/>
    <w:link w:val="CharAttribute10"/>
    <w:rsid w:val="006D430C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customStyle="1" w:styleId="CharAttribute293">
    <w:name w:val="CharAttribute293"/>
    <w:link w:val="CharAttribute293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2931">
    <w:name w:val="CharAttribute2931"/>
    <w:link w:val="CharAttribute293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0">
    <w:name w:val="CharAttribute320"/>
    <w:link w:val="CharAttribute320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3201">
    <w:name w:val="CharAttribute3201"/>
    <w:link w:val="CharAttribute320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5">
    <w:name w:val="CharAttribute325"/>
    <w:link w:val="CharAttribute325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3251">
    <w:name w:val="CharAttribute3251"/>
    <w:link w:val="CharAttribute325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04">
    <w:name w:val="CharAttribute504"/>
    <w:link w:val="CharAttribute504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5041">
    <w:name w:val="CharAttribute5041"/>
    <w:link w:val="CharAttribute504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fa">
    <w:name w:val="Block Text"/>
    <w:basedOn w:val="a"/>
    <w:link w:val="afb"/>
    <w:rsid w:val="006D430C"/>
    <w:pPr>
      <w:widowControl/>
      <w:autoSpaceDE/>
      <w:autoSpaceDN/>
      <w:spacing w:line="360" w:lineRule="auto"/>
      <w:ind w:left="-709" w:right="-9" w:firstLine="709"/>
      <w:jc w:val="both"/>
    </w:pPr>
    <w:rPr>
      <w:rFonts w:ascii="Times New Roman" w:eastAsia="Times New Roman" w:hAnsi="Times New Roman" w:cs="Times New Roman"/>
      <w:color w:val="000000"/>
      <w:spacing w:val="5"/>
      <w:sz w:val="24"/>
      <w:szCs w:val="20"/>
      <w:lang w:eastAsia="ru-RU"/>
    </w:rPr>
  </w:style>
  <w:style w:type="character" w:customStyle="1" w:styleId="afb">
    <w:name w:val="Цитата Знак"/>
    <w:basedOn w:val="14"/>
    <w:link w:val="afa"/>
    <w:rsid w:val="006D430C"/>
    <w:rPr>
      <w:rFonts w:ascii="Times New Roman" w:eastAsia="Times New Roman" w:hAnsi="Times New Roman" w:cs="Times New Roman"/>
      <w:color w:val="000000"/>
      <w:spacing w:val="5"/>
      <w:sz w:val="24"/>
      <w:szCs w:val="20"/>
      <w:lang w:eastAsia="ru-RU"/>
    </w:rPr>
  </w:style>
  <w:style w:type="paragraph" w:styleId="afc">
    <w:name w:val="Normal (Web)"/>
    <w:basedOn w:val="a"/>
    <w:link w:val="afd"/>
    <w:uiPriority w:val="99"/>
    <w:rsid w:val="006D430C"/>
    <w:pPr>
      <w:autoSpaceDE/>
      <w:autoSpaceDN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afd">
    <w:name w:val="Обычный (веб) Знак"/>
    <w:basedOn w:val="14"/>
    <w:link w:val="afc"/>
    <w:uiPriority w:val="99"/>
    <w:rsid w:val="006D430C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CharAttribute498">
    <w:name w:val="CharAttribute498"/>
    <w:link w:val="CharAttribute498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4981">
    <w:name w:val="CharAttribute4981"/>
    <w:link w:val="CharAttribute498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3">
    <w:name w:val="CharAttribute303"/>
    <w:link w:val="CharAttribute3031"/>
    <w:rsid w:val="006D430C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CharAttribute3031">
    <w:name w:val="CharAttribute3031"/>
    <w:link w:val="CharAttribute303"/>
    <w:rsid w:val="006D430C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customStyle="1" w:styleId="CharAttribute330">
    <w:name w:val="CharAttribute330"/>
    <w:link w:val="CharAttribute330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3301">
    <w:name w:val="CharAttribute3301"/>
    <w:link w:val="CharAttribute330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4">
    <w:name w:val="CharAttribute304"/>
    <w:link w:val="CharAttribute304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3041">
    <w:name w:val="CharAttribute3041"/>
    <w:link w:val="CharAttribute304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485">
    <w:name w:val="CharAttribute485"/>
    <w:link w:val="CharAttribute4851"/>
    <w:rsid w:val="006D430C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Cs w:val="20"/>
      <w:lang w:eastAsia="ru-RU"/>
    </w:rPr>
  </w:style>
  <w:style w:type="character" w:customStyle="1" w:styleId="CharAttribute4851">
    <w:name w:val="CharAttribute4851"/>
    <w:link w:val="CharAttribute485"/>
    <w:rsid w:val="006D430C"/>
    <w:rPr>
      <w:rFonts w:ascii="Times New Roman" w:eastAsia="Times New Roman" w:hAnsi="Times New Roman" w:cs="Times New Roman"/>
      <w:i/>
      <w:color w:val="000000"/>
      <w:szCs w:val="20"/>
      <w:lang w:eastAsia="ru-RU"/>
    </w:rPr>
  </w:style>
  <w:style w:type="paragraph" w:customStyle="1" w:styleId="CharAttribute269">
    <w:name w:val="CharAttribute269"/>
    <w:link w:val="CharAttribute2691"/>
    <w:rsid w:val="006D430C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character" w:customStyle="1" w:styleId="CharAttribute2691">
    <w:name w:val="CharAttribute2691"/>
    <w:link w:val="CharAttribute269"/>
    <w:rsid w:val="006D430C"/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customStyle="1" w:styleId="CharAttribute271">
    <w:name w:val="CharAttribute271"/>
    <w:link w:val="CharAttribute2711"/>
    <w:rsid w:val="006D430C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CharAttribute2711">
    <w:name w:val="CharAttribute2711"/>
    <w:link w:val="CharAttribute271"/>
    <w:rsid w:val="006D430C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customStyle="1" w:styleId="CharAttribute299">
    <w:name w:val="CharAttribute299"/>
    <w:link w:val="CharAttribute299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2991">
    <w:name w:val="CharAttribute2991"/>
    <w:link w:val="CharAttribute299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2">
    <w:name w:val="CharAttribute292"/>
    <w:link w:val="CharAttribute292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2921">
    <w:name w:val="CharAttribute2921"/>
    <w:link w:val="CharAttribute292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16">
    <w:name w:val="CharAttribute316"/>
    <w:link w:val="CharAttribute316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3161">
    <w:name w:val="CharAttribute3161"/>
    <w:link w:val="CharAttribute316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ParaAttribute38">
    <w:name w:val="ParaAttribute38"/>
    <w:link w:val="ParaAttribute381"/>
    <w:rsid w:val="006D430C"/>
    <w:pPr>
      <w:spacing w:after="0" w:line="240" w:lineRule="auto"/>
      <w:ind w:right="-1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ParaAttribute381">
    <w:name w:val="ParaAttribute381"/>
    <w:link w:val="ParaAttribute38"/>
    <w:rsid w:val="006D430C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2">
    <w:name w:val="CharAttribute2"/>
    <w:link w:val="CharAttribute2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character" w:customStyle="1" w:styleId="CharAttribute21">
    <w:name w:val="CharAttribute21"/>
    <w:link w:val="CharAttribute2"/>
    <w:rsid w:val="006D430C"/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CharAttribute502">
    <w:name w:val="CharAttribute502"/>
    <w:link w:val="CharAttribute5021"/>
    <w:rsid w:val="006D430C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character" w:customStyle="1" w:styleId="CharAttribute5021">
    <w:name w:val="CharAttribute5021"/>
    <w:link w:val="CharAttribute502"/>
    <w:rsid w:val="006D430C"/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customStyle="1" w:styleId="CharAttribute290">
    <w:name w:val="CharAttribute290"/>
    <w:link w:val="CharAttribute290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2901">
    <w:name w:val="CharAttribute2901"/>
    <w:link w:val="CharAttribute290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0">
    <w:name w:val="CharAttribute0"/>
    <w:link w:val="CharAttribute0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01">
    <w:name w:val="CharAttribute01"/>
    <w:link w:val="CharAttribute0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6">
    <w:name w:val="CharAttribute296"/>
    <w:link w:val="CharAttribute296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2961">
    <w:name w:val="CharAttribute2961"/>
    <w:link w:val="CharAttribute296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35">
    <w:name w:val="CharAttribute335"/>
    <w:link w:val="CharAttribute335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3351">
    <w:name w:val="CharAttribute3351"/>
    <w:link w:val="CharAttribute335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ParaAttribute8">
    <w:name w:val="ParaAttribute8"/>
    <w:link w:val="ParaAttribute81"/>
    <w:rsid w:val="006D430C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ParaAttribute81">
    <w:name w:val="ParaAttribute81"/>
    <w:link w:val="ParaAttribute8"/>
    <w:rsid w:val="006D430C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31">
    <w:name w:val="toc 3"/>
    <w:basedOn w:val="a"/>
    <w:next w:val="a"/>
    <w:link w:val="32"/>
    <w:uiPriority w:val="39"/>
    <w:rsid w:val="006D430C"/>
    <w:pPr>
      <w:autoSpaceDE/>
      <w:autoSpaceDN/>
      <w:ind w:left="400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32">
    <w:name w:val="Оглавление 3 Знак"/>
    <w:basedOn w:val="14"/>
    <w:link w:val="31"/>
    <w:uiPriority w:val="39"/>
    <w:rsid w:val="006D430C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521">
    <w:name w:val="CharAttribute521"/>
    <w:link w:val="CharAttribute5211"/>
    <w:rsid w:val="006D430C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character" w:customStyle="1" w:styleId="CharAttribute5211">
    <w:name w:val="CharAttribute5211"/>
    <w:link w:val="CharAttribute521"/>
    <w:rsid w:val="006D430C"/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customStyle="1" w:styleId="CharAttribute334">
    <w:name w:val="CharAttribute334"/>
    <w:link w:val="CharAttribute334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3341">
    <w:name w:val="CharAttribute3341"/>
    <w:link w:val="CharAttribute334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s10">
    <w:name w:val="s_10"/>
    <w:link w:val="s101"/>
    <w:rsid w:val="006D430C"/>
    <w:pPr>
      <w:spacing w:after="0" w:line="240" w:lineRule="auto"/>
    </w:pPr>
    <w:rPr>
      <w:rFonts w:eastAsia="Times New Roman" w:cs="Times New Roman"/>
      <w:color w:val="000000"/>
      <w:sz w:val="24"/>
      <w:szCs w:val="20"/>
      <w:lang w:eastAsia="ru-RU"/>
    </w:rPr>
  </w:style>
  <w:style w:type="character" w:customStyle="1" w:styleId="s101">
    <w:name w:val="s_101"/>
    <w:link w:val="s10"/>
    <w:rsid w:val="006D430C"/>
    <w:rPr>
      <w:rFonts w:eastAsia="Times New Roman" w:cs="Times New Roman"/>
      <w:color w:val="000000"/>
      <w:sz w:val="24"/>
      <w:szCs w:val="20"/>
      <w:lang w:eastAsia="ru-RU"/>
    </w:rPr>
  </w:style>
  <w:style w:type="paragraph" w:customStyle="1" w:styleId="CharAttribute323">
    <w:name w:val="CharAttribute323"/>
    <w:link w:val="CharAttribute323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3231">
    <w:name w:val="CharAttribute3231"/>
    <w:link w:val="CharAttribute323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bigtext">
    <w:name w:val="big_text"/>
    <w:basedOn w:val="a"/>
    <w:link w:val="bigtext1"/>
    <w:rsid w:val="006D430C"/>
    <w:pPr>
      <w:widowControl/>
      <w:autoSpaceDE/>
      <w:autoSpaceDN/>
      <w:spacing w:before="113" w:after="57" w:line="288" w:lineRule="auto"/>
    </w:pPr>
    <w:rPr>
      <w:rFonts w:eastAsia="Times New Roman" w:cs="Times New Roman"/>
      <w:color w:val="333333"/>
      <w:sz w:val="21"/>
      <w:szCs w:val="20"/>
      <w:lang w:eastAsia="ru-RU"/>
    </w:rPr>
  </w:style>
  <w:style w:type="character" w:customStyle="1" w:styleId="bigtext1">
    <w:name w:val="big_text1"/>
    <w:basedOn w:val="14"/>
    <w:link w:val="bigtext"/>
    <w:rsid w:val="006D430C"/>
    <w:rPr>
      <w:rFonts w:ascii="Arial" w:eastAsia="Times New Roman" w:hAnsi="Arial" w:cs="Times New Roman"/>
      <w:color w:val="333333"/>
      <w:sz w:val="21"/>
      <w:szCs w:val="20"/>
      <w:lang w:eastAsia="ru-RU"/>
    </w:rPr>
  </w:style>
  <w:style w:type="paragraph" w:customStyle="1" w:styleId="CharAttribute333">
    <w:name w:val="CharAttribute333"/>
    <w:link w:val="CharAttribute333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3331">
    <w:name w:val="CharAttribute3331"/>
    <w:link w:val="CharAttribute333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9">
    <w:name w:val="Основной текст1"/>
    <w:basedOn w:val="a"/>
    <w:link w:val="111"/>
    <w:rsid w:val="006D430C"/>
    <w:pPr>
      <w:autoSpaceDE/>
      <w:autoSpaceDN/>
      <w:spacing w:after="40"/>
      <w:ind w:firstLine="400"/>
    </w:pPr>
    <w:rPr>
      <w:rFonts w:eastAsia="Times New Roman" w:cs="Times New Roman"/>
      <w:color w:val="231F20"/>
      <w:sz w:val="28"/>
      <w:szCs w:val="20"/>
      <w:lang w:eastAsia="ru-RU"/>
    </w:rPr>
  </w:style>
  <w:style w:type="character" w:customStyle="1" w:styleId="111">
    <w:name w:val="Основной текст11"/>
    <w:basedOn w:val="14"/>
    <w:link w:val="19"/>
    <w:rsid w:val="006D430C"/>
    <w:rPr>
      <w:rFonts w:ascii="Arial" w:eastAsia="Times New Roman" w:hAnsi="Arial" w:cs="Times New Roman"/>
      <w:color w:val="231F20"/>
      <w:sz w:val="28"/>
      <w:szCs w:val="20"/>
      <w:lang w:eastAsia="ru-RU"/>
    </w:rPr>
  </w:style>
  <w:style w:type="paragraph" w:customStyle="1" w:styleId="CharAttribute277">
    <w:name w:val="CharAttribute277"/>
    <w:link w:val="CharAttribute2771"/>
    <w:rsid w:val="006D430C"/>
    <w:pPr>
      <w:spacing w:after="0" w:line="240" w:lineRule="auto"/>
    </w:pPr>
    <w:rPr>
      <w:rFonts w:ascii="Times New Roman" w:eastAsia="Times New Roman" w:hAnsi="Times New Roman" w:cs="Times New Roman"/>
      <w:b/>
      <w:i/>
      <w:color w:val="00000A"/>
      <w:sz w:val="28"/>
      <w:szCs w:val="20"/>
      <w:lang w:eastAsia="ru-RU"/>
    </w:rPr>
  </w:style>
  <w:style w:type="character" w:customStyle="1" w:styleId="CharAttribute2771">
    <w:name w:val="CharAttribute2771"/>
    <w:link w:val="CharAttribute277"/>
    <w:rsid w:val="006D430C"/>
    <w:rPr>
      <w:rFonts w:ascii="Times New Roman" w:eastAsia="Times New Roman" w:hAnsi="Times New Roman" w:cs="Times New Roman"/>
      <w:b/>
      <w:i/>
      <w:color w:val="00000A"/>
      <w:sz w:val="28"/>
      <w:szCs w:val="20"/>
      <w:lang w:eastAsia="ru-RU"/>
    </w:rPr>
  </w:style>
  <w:style w:type="paragraph" w:customStyle="1" w:styleId="ParaAttribute30">
    <w:name w:val="ParaAttribute30"/>
    <w:link w:val="ParaAttribute301"/>
    <w:rsid w:val="006D430C"/>
    <w:pPr>
      <w:spacing w:after="0" w:line="240" w:lineRule="auto"/>
      <w:ind w:left="709" w:right="566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ParaAttribute301">
    <w:name w:val="ParaAttribute301"/>
    <w:link w:val="ParaAttribute30"/>
    <w:rsid w:val="006D430C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Default">
    <w:name w:val="Default"/>
    <w:link w:val="Default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Default1">
    <w:name w:val="Default1"/>
    <w:link w:val="Default"/>
    <w:rsid w:val="006D430C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CharAttribute331">
    <w:name w:val="CharAttribute331"/>
    <w:link w:val="CharAttribute331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3311">
    <w:name w:val="CharAttribute3311"/>
    <w:link w:val="CharAttribute331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75">
    <w:name w:val="CharAttribute275"/>
    <w:link w:val="CharAttribute2751"/>
    <w:rsid w:val="006D430C"/>
    <w:pPr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8"/>
      <w:szCs w:val="20"/>
      <w:lang w:eastAsia="ru-RU"/>
    </w:rPr>
  </w:style>
  <w:style w:type="character" w:customStyle="1" w:styleId="CharAttribute2751">
    <w:name w:val="CharAttribute2751"/>
    <w:link w:val="CharAttribute275"/>
    <w:rsid w:val="006D430C"/>
    <w:rPr>
      <w:rFonts w:ascii="Times New Roman" w:eastAsia="Times New Roman" w:hAnsi="Times New Roman" w:cs="Times New Roman"/>
      <w:b/>
      <w:i/>
      <w:color w:val="000000"/>
      <w:sz w:val="28"/>
      <w:szCs w:val="20"/>
      <w:lang w:eastAsia="ru-RU"/>
    </w:rPr>
  </w:style>
  <w:style w:type="paragraph" w:customStyle="1" w:styleId="CharAttribute283">
    <w:name w:val="CharAttribute283"/>
    <w:link w:val="CharAttribute2831"/>
    <w:rsid w:val="006D430C"/>
    <w:pPr>
      <w:spacing w:after="0" w:line="240" w:lineRule="auto"/>
    </w:pPr>
    <w:rPr>
      <w:rFonts w:ascii="Times New Roman" w:eastAsia="Times New Roman" w:hAnsi="Times New Roman" w:cs="Times New Roman"/>
      <w:i/>
      <w:color w:val="00000A"/>
      <w:sz w:val="28"/>
      <w:szCs w:val="20"/>
      <w:lang w:eastAsia="ru-RU"/>
    </w:rPr>
  </w:style>
  <w:style w:type="character" w:customStyle="1" w:styleId="CharAttribute2831">
    <w:name w:val="CharAttribute2831"/>
    <w:link w:val="CharAttribute283"/>
    <w:rsid w:val="006D430C"/>
    <w:rPr>
      <w:rFonts w:ascii="Times New Roman" w:eastAsia="Times New Roman" w:hAnsi="Times New Roman" w:cs="Times New Roman"/>
      <w:i/>
      <w:color w:val="00000A"/>
      <w:sz w:val="28"/>
      <w:szCs w:val="20"/>
      <w:lang w:eastAsia="ru-RU"/>
    </w:rPr>
  </w:style>
  <w:style w:type="paragraph" w:customStyle="1" w:styleId="1a">
    <w:name w:val="Îñíîâíîé òåêñò1"/>
    <w:basedOn w:val="a"/>
    <w:link w:val="112"/>
    <w:rsid w:val="006D430C"/>
    <w:pPr>
      <w:autoSpaceDE/>
      <w:autoSpaceDN/>
      <w:spacing w:after="40"/>
      <w:ind w:firstLine="400"/>
    </w:pPr>
    <w:rPr>
      <w:rFonts w:eastAsia="Times New Roman" w:cs="Times New Roman"/>
      <w:color w:val="231F20"/>
      <w:sz w:val="28"/>
      <w:szCs w:val="20"/>
      <w:lang w:eastAsia="ru-RU"/>
    </w:rPr>
  </w:style>
  <w:style w:type="character" w:customStyle="1" w:styleId="112">
    <w:name w:val="Îñíîâíîé òåêñò11"/>
    <w:basedOn w:val="14"/>
    <w:link w:val="1a"/>
    <w:rsid w:val="006D430C"/>
    <w:rPr>
      <w:rFonts w:ascii="Arial" w:eastAsia="Times New Roman" w:hAnsi="Arial" w:cs="Times New Roman"/>
      <w:color w:val="231F20"/>
      <w:sz w:val="28"/>
      <w:szCs w:val="20"/>
      <w:lang w:eastAsia="ru-RU"/>
    </w:rPr>
  </w:style>
  <w:style w:type="paragraph" w:customStyle="1" w:styleId="CharAttribute3">
    <w:name w:val="CharAttribute3"/>
    <w:link w:val="CharAttribute3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31">
    <w:name w:val="CharAttribute31"/>
    <w:link w:val="CharAttribute3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b">
    <w:name w:val="Основной шрифт абзаца1"/>
    <w:rsid w:val="006D430C"/>
    <w:pPr>
      <w:spacing w:after="0" w:line="240" w:lineRule="auto"/>
    </w:pPr>
    <w:rPr>
      <w:rFonts w:eastAsia="Times New Roman" w:cs="Times New Roman"/>
      <w:color w:val="000000"/>
      <w:sz w:val="24"/>
      <w:szCs w:val="20"/>
      <w:lang w:eastAsia="ru-RU"/>
    </w:rPr>
  </w:style>
  <w:style w:type="paragraph" w:customStyle="1" w:styleId="CharAttribute312">
    <w:name w:val="CharAttribute312"/>
    <w:link w:val="CharAttribute312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3121">
    <w:name w:val="CharAttribute3121"/>
    <w:link w:val="CharAttribute312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w">
    <w:name w:val="w"/>
    <w:link w:val="w1"/>
    <w:rsid w:val="006D430C"/>
    <w:pPr>
      <w:spacing w:after="0" w:line="240" w:lineRule="auto"/>
    </w:pPr>
    <w:rPr>
      <w:rFonts w:eastAsia="Times New Roman" w:cs="Times New Roman"/>
      <w:color w:val="000000"/>
      <w:sz w:val="24"/>
      <w:szCs w:val="20"/>
      <w:lang w:eastAsia="ru-RU"/>
    </w:rPr>
  </w:style>
  <w:style w:type="character" w:customStyle="1" w:styleId="w1">
    <w:name w:val="w1"/>
    <w:link w:val="w"/>
    <w:rsid w:val="006D430C"/>
    <w:rPr>
      <w:rFonts w:eastAsia="Times New Roman" w:cs="Times New Roman"/>
      <w:color w:val="000000"/>
      <w:sz w:val="24"/>
      <w:szCs w:val="20"/>
      <w:lang w:eastAsia="ru-RU"/>
    </w:rPr>
  </w:style>
  <w:style w:type="paragraph" w:customStyle="1" w:styleId="CharAttribute289">
    <w:name w:val="CharAttribute289"/>
    <w:link w:val="CharAttribute289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2891">
    <w:name w:val="CharAttribute2891"/>
    <w:link w:val="CharAttribute289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79">
    <w:name w:val="CharAttribute279"/>
    <w:link w:val="CharAttribute279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character" w:customStyle="1" w:styleId="CharAttribute2791">
    <w:name w:val="CharAttribute2791"/>
    <w:link w:val="CharAttribute279"/>
    <w:rsid w:val="006D430C"/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CharAttribute282">
    <w:name w:val="CharAttribute282"/>
    <w:link w:val="CharAttribute282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character" w:customStyle="1" w:styleId="CharAttribute2821">
    <w:name w:val="CharAttribute2821"/>
    <w:link w:val="CharAttribute282"/>
    <w:rsid w:val="006D430C"/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styleId="23">
    <w:name w:val="Body Text Indent 2"/>
    <w:basedOn w:val="a"/>
    <w:link w:val="24"/>
    <w:uiPriority w:val="99"/>
    <w:rsid w:val="006D430C"/>
    <w:pPr>
      <w:widowControl/>
      <w:autoSpaceDE/>
      <w:autoSpaceDN/>
      <w:spacing w:before="64" w:after="120" w:line="480" w:lineRule="auto"/>
      <w:ind w:left="283" w:right="816"/>
      <w:jc w:val="both"/>
    </w:pPr>
    <w:rPr>
      <w:rFonts w:ascii="Calibri" w:eastAsia="Times New Roman" w:hAnsi="Calibri" w:cs="Times New Roman"/>
      <w:color w:val="000000"/>
      <w:sz w:val="20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6D430C"/>
    <w:rPr>
      <w:rFonts w:ascii="Calibri" w:eastAsia="Times New Roman" w:hAnsi="Calibri" w:cs="Times New Roman"/>
      <w:color w:val="000000"/>
      <w:sz w:val="20"/>
      <w:szCs w:val="20"/>
      <w:lang w:eastAsia="ru-RU"/>
    </w:rPr>
  </w:style>
  <w:style w:type="paragraph" w:customStyle="1" w:styleId="CharAttribute327">
    <w:name w:val="CharAttribute327"/>
    <w:link w:val="CharAttribute327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3271">
    <w:name w:val="CharAttribute3271"/>
    <w:link w:val="CharAttribute327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fe">
    <w:name w:val="Body Text Indent"/>
    <w:basedOn w:val="a"/>
    <w:link w:val="aff"/>
    <w:rsid w:val="006D430C"/>
    <w:pPr>
      <w:widowControl/>
      <w:autoSpaceDE/>
      <w:autoSpaceDN/>
      <w:spacing w:before="64" w:after="120"/>
      <w:ind w:left="283" w:right="816"/>
      <w:jc w:val="both"/>
    </w:pPr>
    <w:rPr>
      <w:rFonts w:ascii="Calibri" w:eastAsia="Times New Roman" w:hAnsi="Calibri" w:cs="Times New Roman"/>
      <w:color w:val="000000"/>
      <w:sz w:val="20"/>
      <w:szCs w:val="20"/>
      <w:lang w:eastAsia="ru-RU"/>
    </w:rPr>
  </w:style>
  <w:style w:type="character" w:customStyle="1" w:styleId="aff">
    <w:name w:val="Основной текст с отступом Знак"/>
    <w:basedOn w:val="a0"/>
    <w:link w:val="afe"/>
    <w:rsid w:val="006D430C"/>
    <w:rPr>
      <w:rFonts w:ascii="Calibri" w:eastAsia="Times New Roman" w:hAnsi="Calibri" w:cs="Times New Roman"/>
      <w:color w:val="000000"/>
      <w:sz w:val="20"/>
      <w:szCs w:val="20"/>
      <w:lang w:eastAsia="ru-RU"/>
    </w:rPr>
  </w:style>
  <w:style w:type="paragraph" w:customStyle="1" w:styleId="CharAttribute321">
    <w:name w:val="CharAttribute321"/>
    <w:link w:val="CharAttribute321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3211">
    <w:name w:val="CharAttribute3211"/>
    <w:link w:val="CharAttribute321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2">
    <w:name w:val="CharAttribute322"/>
    <w:link w:val="CharAttribute322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3221">
    <w:name w:val="CharAttribute3221"/>
    <w:link w:val="CharAttribute322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0">
    <w:name w:val="CharAttribute280"/>
    <w:link w:val="CharAttribute280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character" w:customStyle="1" w:styleId="CharAttribute2801">
    <w:name w:val="CharAttribute2801"/>
    <w:link w:val="CharAttribute280"/>
    <w:rsid w:val="006D430C"/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CharAttribute295">
    <w:name w:val="CharAttribute295"/>
    <w:link w:val="CharAttribute295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2951">
    <w:name w:val="CharAttribute2951"/>
    <w:link w:val="CharAttribute295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c">
    <w:name w:val="Знак примечания1"/>
    <w:link w:val="aff0"/>
    <w:rsid w:val="006D430C"/>
    <w:pPr>
      <w:spacing w:after="0" w:line="240" w:lineRule="auto"/>
    </w:pPr>
    <w:rPr>
      <w:rFonts w:eastAsia="Times New Roman" w:cs="Times New Roman"/>
      <w:color w:val="000000"/>
      <w:sz w:val="16"/>
      <w:szCs w:val="20"/>
      <w:lang w:eastAsia="ru-RU"/>
    </w:rPr>
  </w:style>
  <w:style w:type="character" w:styleId="aff0">
    <w:name w:val="annotation reference"/>
    <w:link w:val="1c"/>
    <w:rsid w:val="006D430C"/>
    <w:rPr>
      <w:rFonts w:eastAsia="Times New Roman" w:cs="Times New Roman"/>
      <w:color w:val="000000"/>
      <w:sz w:val="16"/>
      <w:szCs w:val="20"/>
      <w:lang w:eastAsia="ru-RU"/>
    </w:rPr>
  </w:style>
  <w:style w:type="paragraph" w:customStyle="1" w:styleId="Footnote">
    <w:name w:val="Footnote"/>
    <w:basedOn w:val="a"/>
    <w:link w:val="Footnote1"/>
    <w:rsid w:val="006D430C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Footnote1">
    <w:name w:val="Footnote1"/>
    <w:basedOn w:val="14"/>
    <w:link w:val="Footnote"/>
    <w:rsid w:val="006D430C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ParaAttribute0">
    <w:name w:val="ParaAttribute0"/>
    <w:link w:val="ParaAttribute0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ParaAttribute01">
    <w:name w:val="ParaAttribute01"/>
    <w:link w:val="ParaAttribute0"/>
    <w:rsid w:val="006D430C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274">
    <w:name w:val="CharAttribute274"/>
    <w:link w:val="CharAttribute274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2741">
    <w:name w:val="CharAttribute2741"/>
    <w:link w:val="CharAttribute274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7">
    <w:name w:val="CharAttribute287"/>
    <w:link w:val="CharAttribute287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2871">
    <w:name w:val="CharAttribute2871"/>
    <w:link w:val="CharAttribute287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1">
    <w:name w:val="CharAttribute1"/>
    <w:link w:val="CharAttribute12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12">
    <w:name w:val="CharAttribute12"/>
    <w:link w:val="CharAttribute1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73">
    <w:name w:val="CharAttribute273"/>
    <w:link w:val="CharAttribute273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2731">
    <w:name w:val="CharAttribute2731"/>
    <w:link w:val="CharAttribute273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26">
    <w:name w:val="CharAttribute526"/>
    <w:link w:val="CharAttribute526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5261">
    <w:name w:val="CharAttribute5261"/>
    <w:link w:val="CharAttribute526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HeaderandFooter">
    <w:name w:val="Header and Footer"/>
    <w:link w:val="HeaderandFooter1"/>
    <w:rsid w:val="006D430C"/>
    <w:pPr>
      <w:spacing w:after="0" w:line="240" w:lineRule="auto"/>
      <w:jc w:val="both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character" w:customStyle="1" w:styleId="HeaderandFooter1">
    <w:name w:val="Header and Footer1"/>
    <w:link w:val="HeaderandFooter"/>
    <w:rsid w:val="006D430C"/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paragraph" w:customStyle="1" w:styleId="CharAttribute307">
    <w:name w:val="CharAttribute307"/>
    <w:link w:val="CharAttribute307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3071">
    <w:name w:val="CharAttribute3071"/>
    <w:link w:val="CharAttribute307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15">
    <w:name w:val="CharAttribute315"/>
    <w:link w:val="CharAttribute315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3151">
    <w:name w:val="CharAttribute3151"/>
    <w:link w:val="CharAttribute315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10">
    <w:name w:val="CharAttribute310"/>
    <w:link w:val="CharAttribute310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3101">
    <w:name w:val="CharAttribute3101"/>
    <w:link w:val="CharAttribute310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01">
    <w:name w:val="CharAttribute501"/>
    <w:link w:val="CharAttribute5011"/>
    <w:rsid w:val="006D430C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u w:val="single"/>
      <w:lang w:eastAsia="ru-RU"/>
    </w:rPr>
  </w:style>
  <w:style w:type="character" w:customStyle="1" w:styleId="CharAttribute5011">
    <w:name w:val="CharAttribute5011"/>
    <w:link w:val="CharAttribute501"/>
    <w:rsid w:val="006D430C"/>
    <w:rPr>
      <w:rFonts w:ascii="Times New Roman" w:eastAsia="Times New Roman" w:hAnsi="Times New Roman" w:cs="Times New Roman"/>
      <w:i/>
      <w:color w:val="000000"/>
      <w:sz w:val="28"/>
      <w:szCs w:val="20"/>
      <w:u w:val="single"/>
      <w:lang w:eastAsia="ru-RU"/>
    </w:rPr>
  </w:style>
  <w:style w:type="paragraph" w:customStyle="1" w:styleId="43">
    <w:name w:val="4"/>
    <w:basedOn w:val="a"/>
    <w:next w:val="afc"/>
    <w:link w:val="33"/>
    <w:semiHidden/>
    <w:unhideWhenUsed/>
    <w:rsid w:val="006D430C"/>
    <w:pPr>
      <w:widowControl/>
      <w:autoSpaceDE/>
      <w:autoSpaceDN/>
      <w:spacing w:beforeAutospacing="1" w:afterAutospacing="1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33">
    <w:name w:val="3"/>
    <w:basedOn w:val="14"/>
    <w:link w:val="43"/>
    <w:semiHidden/>
    <w:unhideWhenUsed/>
    <w:rsid w:val="006D430C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CharAttribute272">
    <w:name w:val="CharAttribute272"/>
    <w:link w:val="CharAttribute272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2721">
    <w:name w:val="CharAttribute2721"/>
    <w:link w:val="CharAttribute272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5">
    <w:name w:val="CharAttribute305"/>
    <w:link w:val="CharAttribute305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3051">
    <w:name w:val="CharAttribute3051"/>
    <w:link w:val="CharAttribute305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9">
    <w:name w:val="toc 9"/>
    <w:basedOn w:val="a"/>
    <w:next w:val="a"/>
    <w:link w:val="90"/>
    <w:uiPriority w:val="39"/>
    <w:rsid w:val="006D430C"/>
    <w:pPr>
      <w:autoSpaceDE/>
      <w:autoSpaceDN/>
      <w:ind w:left="1600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90">
    <w:name w:val="Оглавление 9 Знак"/>
    <w:basedOn w:val="14"/>
    <w:link w:val="9"/>
    <w:uiPriority w:val="39"/>
    <w:rsid w:val="006D430C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onsPlusNormal">
    <w:name w:val="ConsPlusNormal"/>
    <w:link w:val="ConsPlusNormal1"/>
    <w:rsid w:val="006D430C"/>
    <w:pPr>
      <w:widowControl w:val="0"/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ConsPlusNormal1">
    <w:name w:val="ConsPlusNormal1"/>
    <w:link w:val="ConsPlusNormal"/>
    <w:rsid w:val="006D430C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CharAttribute294">
    <w:name w:val="CharAttribute294"/>
    <w:link w:val="CharAttribute294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2941">
    <w:name w:val="CharAttribute2941"/>
    <w:link w:val="CharAttribute294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17">
    <w:name w:val="CharAttribute317"/>
    <w:link w:val="CharAttribute317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3171">
    <w:name w:val="CharAttribute3171"/>
    <w:link w:val="CharAttribute317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00">
    <w:name w:val="CharAttribute500"/>
    <w:link w:val="CharAttribute500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5001">
    <w:name w:val="CharAttribute5001"/>
    <w:link w:val="CharAttribute500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210">
    <w:name w:val="Основной текст 21"/>
    <w:basedOn w:val="a"/>
    <w:link w:val="211"/>
    <w:rsid w:val="006D430C"/>
    <w:pPr>
      <w:widowControl/>
      <w:autoSpaceDE/>
      <w:autoSpaceDN/>
      <w:spacing w:line="360" w:lineRule="auto"/>
      <w:ind w:firstLine="539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211">
    <w:name w:val="Основной текст 211"/>
    <w:basedOn w:val="14"/>
    <w:link w:val="210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s1">
    <w:name w:val="s_1"/>
    <w:basedOn w:val="a"/>
    <w:link w:val="s11"/>
    <w:rsid w:val="006D430C"/>
    <w:pPr>
      <w:widowControl/>
      <w:autoSpaceDE/>
      <w:autoSpaceDN/>
      <w:spacing w:beforeAutospacing="1" w:afterAutospacing="1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s11">
    <w:name w:val="s_11"/>
    <w:basedOn w:val="14"/>
    <w:link w:val="s1"/>
    <w:rsid w:val="006D430C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ParaAttribute1">
    <w:name w:val="ParaAttribute1"/>
    <w:link w:val="ParaAttribute11"/>
    <w:rsid w:val="006D430C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ParaAttribute11">
    <w:name w:val="ParaAttribute11"/>
    <w:link w:val="ParaAttribute1"/>
    <w:rsid w:val="006D430C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8">
    <w:name w:val="toc 8"/>
    <w:basedOn w:val="a"/>
    <w:next w:val="a"/>
    <w:link w:val="80"/>
    <w:uiPriority w:val="39"/>
    <w:rsid w:val="006D430C"/>
    <w:pPr>
      <w:autoSpaceDE/>
      <w:autoSpaceDN/>
      <w:ind w:left="1400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80">
    <w:name w:val="Оглавление 8 Знак"/>
    <w:basedOn w:val="14"/>
    <w:link w:val="8"/>
    <w:uiPriority w:val="39"/>
    <w:rsid w:val="006D430C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278">
    <w:name w:val="CharAttribute278"/>
    <w:link w:val="CharAttribute278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character" w:customStyle="1" w:styleId="CharAttribute2781">
    <w:name w:val="CharAttribute2781"/>
    <w:link w:val="CharAttribute278"/>
    <w:rsid w:val="006D430C"/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CharAttribute499">
    <w:name w:val="CharAttribute499"/>
    <w:link w:val="CharAttribute4991"/>
    <w:rsid w:val="006D430C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u w:val="single"/>
      <w:lang w:eastAsia="ru-RU"/>
    </w:rPr>
  </w:style>
  <w:style w:type="character" w:customStyle="1" w:styleId="CharAttribute4991">
    <w:name w:val="CharAttribute4991"/>
    <w:link w:val="CharAttribute499"/>
    <w:rsid w:val="006D430C"/>
    <w:rPr>
      <w:rFonts w:ascii="Times New Roman" w:eastAsia="Times New Roman" w:hAnsi="Times New Roman" w:cs="Times New Roman"/>
      <w:i/>
      <w:color w:val="000000"/>
      <w:sz w:val="28"/>
      <w:szCs w:val="20"/>
      <w:u w:val="single"/>
      <w:lang w:eastAsia="ru-RU"/>
    </w:rPr>
  </w:style>
  <w:style w:type="paragraph" w:customStyle="1" w:styleId="CharAttribute308">
    <w:name w:val="CharAttribute308"/>
    <w:link w:val="CharAttribute308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3081">
    <w:name w:val="CharAttribute3081"/>
    <w:link w:val="CharAttribute308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7">
    <w:name w:val="CharAttribute297"/>
    <w:link w:val="CharAttribute297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2971">
    <w:name w:val="CharAttribute2971"/>
    <w:link w:val="CharAttribute297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8">
    <w:name w:val="CharAttribute328"/>
    <w:link w:val="CharAttribute328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3281">
    <w:name w:val="CharAttribute3281"/>
    <w:link w:val="CharAttribute328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9">
    <w:name w:val="CharAttribute329"/>
    <w:link w:val="CharAttribute329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3291">
    <w:name w:val="CharAttribute3291"/>
    <w:link w:val="CharAttribute329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11">
    <w:name w:val="CharAttribute11"/>
    <w:link w:val="CharAttribute111"/>
    <w:rsid w:val="006D430C"/>
    <w:pPr>
      <w:spacing w:after="0" w:line="240" w:lineRule="auto"/>
    </w:pPr>
    <w:rPr>
      <w:rFonts w:ascii="Times New Roman" w:eastAsia="Times New Roman" w:hAnsi="Times New Roman" w:cs="Times New Roman"/>
      <w:i/>
      <w:color w:val="00000A"/>
      <w:sz w:val="28"/>
      <w:szCs w:val="20"/>
      <w:lang w:eastAsia="ru-RU"/>
    </w:rPr>
  </w:style>
  <w:style w:type="character" w:customStyle="1" w:styleId="CharAttribute111">
    <w:name w:val="CharAttribute111"/>
    <w:link w:val="CharAttribute11"/>
    <w:rsid w:val="006D430C"/>
    <w:rPr>
      <w:rFonts w:ascii="Times New Roman" w:eastAsia="Times New Roman" w:hAnsi="Times New Roman" w:cs="Times New Roman"/>
      <w:i/>
      <w:color w:val="00000A"/>
      <w:sz w:val="28"/>
      <w:szCs w:val="20"/>
      <w:lang w:eastAsia="ru-RU"/>
    </w:rPr>
  </w:style>
  <w:style w:type="paragraph" w:customStyle="1" w:styleId="1d">
    <w:name w:val="Строгий1"/>
    <w:link w:val="aff1"/>
    <w:rsid w:val="006D430C"/>
    <w:pPr>
      <w:spacing w:after="0" w:line="240" w:lineRule="auto"/>
    </w:pPr>
    <w:rPr>
      <w:rFonts w:eastAsia="Times New Roman" w:cs="Times New Roman"/>
      <w:b/>
      <w:color w:val="000000"/>
      <w:sz w:val="24"/>
      <w:szCs w:val="20"/>
      <w:lang w:eastAsia="ru-RU"/>
    </w:rPr>
  </w:style>
  <w:style w:type="character" w:styleId="aff1">
    <w:name w:val="Strong"/>
    <w:link w:val="1d"/>
    <w:qFormat/>
    <w:rsid w:val="006D430C"/>
    <w:rPr>
      <w:rFonts w:eastAsia="Times New Roman" w:cs="Times New Roman"/>
      <w:b/>
      <w:color w:val="000000"/>
      <w:sz w:val="24"/>
      <w:szCs w:val="20"/>
      <w:lang w:eastAsia="ru-RU"/>
    </w:rPr>
  </w:style>
  <w:style w:type="paragraph" w:customStyle="1" w:styleId="25">
    <w:name w:val="Заголовок №2"/>
    <w:basedOn w:val="a"/>
    <w:link w:val="212"/>
    <w:rsid w:val="006D430C"/>
    <w:pPr>
      <w:autoSpaceDE/>
      <w:autoSpaceDN/>
      <w:spacing w:after="400" w:line="228" w:lineRule="auto"/>
      <w:jc w:val="center"/>
      <w:outlineLvl w:val="1"/>
    </w:pPr>
    <w:rPr>
      <w:rFonts w:eastAsia="Times New Roman" w:cs="Times New Roman"/>
      <w:b/>
      <w:color w:val="231F20"/>
      <w:sz w:val="28"/>
      <w:szCs w:val="20"/>
      <w:lang w:eastAsia="ru-RU"/>
    </w:rPr>
  </w:style>
  <w:style w:type="character" w:customStyle="1" w:styleId="212">
    <w:name w:val="Заголовок №21"/>
    <w:basedOn w:val="14"/>
    <w:link w:val="25"/>
    <w:rsid w:val="006D430C"/>
    <w:rPr>
      <w:rFonts w:ascii="Arial" w:eastAsia="Times New Roman" w:hAnsi="Arial" w:cs="Times New Roman"/>
      <w:b/>
      <w:color w:val="231F20"/>
      <w:sz w:val="28"/>
      <w:szCs w:val="20"/>
      <w:lang w:eastAsia="ru-RU"/>
    </w:rPr>
  </w:style>
  <w:style w:type="paragraph" w:customStyle="1" w:styleId="CharAttribute319">
    <w:name w:val="CharAttribute319"/>
    <w:link w:val="CharAttribute319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3191">
    <w:name w:val="CharAttribute3191"/>
    <w:link w:val="CharAttribute319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6">
    <w:name w:val="CharAttribute326"/>
    <w:link w:val="CharAttribute326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3261">
    <w:name w:val="CharAttribute3261"/>
    <w:link w:val="CharAttribute326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51">
    <w:name w:val="toc 5"/>
    <w:basedOn w:val="a"/>
    <w:next w:val="a"/>
    <w:link w:val="52"/>
    <w:uiPriority w:val="39"/>
    <w:rsid w:val="006D430C"/>
    <w:pPr>
      <w:autoSpaceDE/>
      <w:autoSpaceDN/>
      <w:ind w:left="800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52">
    <w:name w:val="Оглавление 5 Знак"/>
    <w:basedOn w:val="14"/>
    <w:link w:val="51"/>
    <w:uiPriority w:val="39"/>
    <w:rsid w:val="006D430C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484">
    <w:name w:val="CharAttribute484"/>
    <w:link w:val="CharAttribute4841"/>
    <w:rsid w:val="006D430C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character" w:customStyle="1" w:styleId="CharAttribute4841">
    <w:name w:val="CharAttribute4841"/>
    <w:link w:val="CharAttribute484"/>
    <w:rsid w:val="006D430C"/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customStyle="1" w:styleId="CharAttribute311">
    <w:name w:val="CharAttribute311"/>
    <w:link w:val="CharAttribute311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3111">
    <w:name w:val="CharAttribute3111"/>
    <w:link w:val="CharAttribute311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wmi-callto">
    <w:name w:val="wmi-callto"/>
    <w:link w:val="wmi-callto1"/>
    <w:rsid w:val="006D430C"/>
    <w:pPr>
      <w:spacing w:after="0" w:line="240" w:lineRule="auto"/>
    </w:pPr>
    <w:rPr>
      <w:rFonts w:eastAsia="Times New Roman" w:cs="Times New Roman"/>
      <w:color w:val="000000"/>
      <w:sz w:val="24"/>
      <w:szCs w:val="20"/>
      <w:lang w:eastAsia="ru-RU"/>
    </w:rPr>
  </w:style>
  <w:style w:type="character" w:customStyle="1" w:styleId="wmi-callto1">
    <w:name w:val="wmi-callto1"/>
    <w:link w:val="wmi-callto"/>
    <w:rsid w:val="006D430C"/>
    <w:rPr>
      <w:rFonts w:eastAsia="Times New Roman" w:cs="Times New Roman"/>
      <w:color w:val="000000"/>
      <w:sz w:val="24"/>
      <w:szCs w:val="20"/>
      <w:lang w:eastAsia="ru-RU"/>
    </w:rPr>
  </w:style>
  <w:style w:type="paragraph" w:customStyle="1" w:styleId="26">
    <w:name w:val="2"/>
    <w:link w:val="1e"/>
    <w:semiHidden/>
    <w:unhideWhenUsed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1e">
    <w:name w:val="1"/>
    <w:link w:val="26"/>
    <w:semiHidden/>
    <w:unhideWhenUsed/>
    <w:rsid w:val="006D430C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1f">
    <w:name w:val="Без интервала1"/>
    <w:link w:val="113"/>
    <w:rsid w:val="006D430C"/>
    <w:pPr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113">
    <w:name w:val="Без интервала11"/>
    <w:link w:val="1f"/>
    <w:rsid w:val="006D430C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CharAttribute332">
    <w:name w:val="CharAttribute332"/>
    <w:link w:val="CharAttribute332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3321">
    <w:name w:val="CharAttribute3321"/>
    <w:link w:val="CharAttribute332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1">
    <w:name w:val="CharAttribute281"/>
    <w:link w:val="CharAttribute281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character" w:customStyle="1" w:styleId="CharAttribute2811">
    <w:name w:val="CharAttribute2811"/>
    <w:link w:val="CharAttribute281"/>
    <w:rsid w:val="006D430C"/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1f0">
    <w:name w:val="Знак Знак Знак1 Знак Знак Знак Знак"/>
    <w:basedOn w:val="a"/>
    <w:link w:val="114"/>
    <w:rsid w:val="006D430C"/>
    <w:pPr>
      <w:widowControl/>
      <w:autoSpaceDE/>
      <w:autoSpaceDN/>
      <w:spacing w:after="160" w:line="240" w:lineRule="exact"/>
    </w:pPr>
    <w:rPr>
      <w:rFonts w:ascii="Verdana" w:eastAsia="Times New Roman" w:hAnsi="Verdana" w:cs="Times New Roman"/>
      <w:color w:val="000000"/>
      <w:sz w:val="20"/>
      <w:szCs w:val="20"/>
      <w:lang w:eastAsia="ru-RU"/>
    </w:rPr>
  </w:style>
  <w:style w:type="character" w:customStyle="1" w:styleId="114">
    <w:name w:val="Знак Знак Знак1 Знак Знак Знак Знак1"/>
    <w:basedOn w:val="14"/>
    <w:link w:val="1f0"/>
    <w:rsid w:val="006D430C"/>
    <w:rPr>
      <w:rFonts w:ascii="Verdana" w:eastAsia="Times New Roman" w:hAnsi="Verdana" w:cs="Times New Roman"/>
      <w:color w:val="000000"/>
      <w:sz w:val="20"/>
      <w:szCs w:val="20"/>
      <w:lang w:eastAsia="ru-RU"/>
    </w:rPr>
  </w:style>
  <w:style w:type="paragraph" w:customStyle="1" w:styleId="CharAttribute314">
    <w:name w:val="CharAttribute314"/>
    <w:link w:val="CharAttribute314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3141">
    <w:name w:val="CharAttribute3141"/>
    <w:link w:val="CharAttribute314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34">
    <w:name w:val="CharAttribute534"/>
    <w:link w:val="CharAttribute534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CharAttribute5341">
    <w:name w:val="CharAttribute5341"/>
    <w:link w:val="CharAttribute534"/>
    <w:rsid w:val="006D430C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CharAttribute520">
    <w:name w:val="CharAttribute520"/>
    <w:link w:val="CharAttribute520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5201">
    <w:name w:val="CharAttribute5201"/>
    <w:link w:val="CharAttribute520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ff2">
    <w:name w:val="Subtitle"/>
    <w:next w:val="a"/>
    <w:link w:val="aff3"/>
    <w:uiPriority w:val="11"/>
    <w:qFormat/>
    <w:rsid w:val="006D430C"/>
    <w:pPr>
      <w:spacing w:after="0" w:line="240" w:lineRule="auto"/>
      <w:jc w:val="both"/>
    </w:pPr>
    <w:rPr>
      <w:rFonts w:ascii="XO Thames" w:eastAsia="Times New Roman" w:hAnsi="XO Thames" w:cs="Times New Roman"/>
      <w:i/>
      <w:color w:val="000000"/>
      <w:sz w:val="24"/>
      <w:szCs w:val="20"/>
      <w:lang w:eastAsia="ru-RU"/>
    </w:rPr>
  </w:style>
  <w:style w:type="character" w:customStyle="1" w:styleId="aff3">
    <w:name w:val="Подзаголовок Знак"/>
    <w:basedOn w:val="a0"/>
    <w:link w:val="aff2"/>
    <w:uiPriority w:val="11"/>
    <w:rsid w:val="006D430C"/>
    <w:rPr>
      <w:rFonts w:ascii="XO Thames" w:eastAsia="Times New Roman" w:hAnsi="XO Thames" w:cs="Times New Roman"/>
      <w:i/>
      <w:color w:val="000000"/>
      <w:sz w:val="24"/>
      <w:szCs w:val="20"/>
      <w:lang w:eastAsia="ru-RU"/>
    </w:rPr>
  </w:style>
  <w:style w:type="paragraph" w:styleId="aff4">
    <w:name w:val="No Spacing"/>
    <w:link w:val="aff5"/>
    <w:uiPriority w:val="1"/>
    <w:qFormat/>
    <w:rsid w:val="006D430C"/>
    <w:pPr>
      <w:widowControl w:val="0"/>
      <w:spacing w:after="0" w:line="240" w:lineRule="auto"/>
      <w:jc w:val="both"/>
    </w:pPr>
    <w:rPr>
      <w:rFonts w:ascii="Batang" w:eastAsia="Times New Roman" w:hAnsi="Batang" w:cs="Times New Roman"/>
      <w:color w:val="000000"/>
      <w:szCs w:val="20"/>
      <w:lang w:eastAsia="ru-RU"/>
    </w:rPr>
  </w:style>
  <w:style w:type="character" w:customStyle="1" w:styleId="aff5">
    <w:name w:val="Без интервала Знак"/>
    <w:link w:val="aff4"/>
    <w:uiPriority w:val="1"/>
    <w:rsid w:val="006D430C"/>
    <w:rPr>
      <w:rFonts w:ascii="Batang" w:eastAsia="Times New Roman" w:hAnsi="Batang" w:cs="Times New Roman"/>
      <w:color w:val="000000"/>
      <w:szCs w:val="20"/>
      <w:lang w:eastAsia="ru-RU"/>
    </w:rPr>
  </w:style>
  <w:style w:type="paragraph" w:customStyle="1" w:styleId="CharAttribute306">
    <w:name w:val="CharAttribute306"/>
    <w:link w:val="CharAttribute306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3061">
    <w:name w:val="CharAttribute3061"/>
    <w:link w:val="CharAttribute306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8">
    <w:name w:val="CharAttribute298"/>
    <w:link w:val="CharAttribute298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2981">
    <w:name w:val="CharAttribute2981"/>
    <w:link w:val="CharAttribute298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34">
    <w:name w:val="Body Text Indent 3"/>
    <w:basedOn w:val="a"/>
    <w:link w:val="35"/>
    <w:rsid w:val="006D430C"/>
    <w:pPr>
      <w:widowControl/>
      <w:autoSpaceDE/>
      <w:autoSpaceDN/>
      <w:spacing w:before="64" w:after="120"/>
      <w:ind w:left="283" w:right="816"/>
      <w:jc w:val="both"/>
    </w:pPr>
    <w:rPr>
      <w:rFonts w:ascii="Calibri" w:eastAsia="Times New Roman" w:hAnsi="Calibri" w:cs="Times New Roman"/>
      <w:color w:val="000000"/>
      <w:sz w:val="16"/>
      <w:szCs w:val="20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6D430C"/>
    <w:rPr>
      <w:rFonts w:ascii="Calibri" w:eastAsia="Times New Roman" w:hAnsi="Calibri" w:cs="Times New Roman"/>
      <w:color w:val="000000"/>
      <w:sz w:val="16"/>
      <w:szCs w:val="20"/>
      <w:lang w:eastAsia="ru-RU"/>
    </w:rPr>
  </w:style>
  <w:style w:type="paragraph" w:customStyle="1" w:styleId="aff6">
    <w:name w:val="Символ сноски"/>
    <w:link w:val="1f1"/>
    <w:rsid w:val="006D430C"/>
    <w:pPr>
      <w:spacing w:after="0" w:line="240" w:lineRule="auto"/>
    </w:pPr>
    <w:rPr>
      <w:rFonts w:eastAsia="Times New Roman" w:cs="Times New Roman"/>
      <w:color w:val="000000"/>
      <w:sz w:val="24"/>
      <w:szCs w:val="20"/>
      <w:vertAlign w:val="superscript"/>
      <w:lang w:eastAsia="ru-RU"/>
    </w:rPr>
  </w:style>
  <w:style w:type="character" w:customStyle="1" w:styleId="1f1">
    <w:name w:val="Символ сноски1"/>
    <w:link w:val="aff6"/>
    <w:rsid w:val="006D430C"/>
    <w:rPr>
      <w:rFonts w:eastAsia="Times New Roman" w:cs="Times New Roman"/>
      <w:color w:val="000000"/>
      <w:sz w:val="24"/>
      <w:szCs w:val="20"/>
      <w:vertAlign w:val="superscript"/>
      <w:lang w:eastAsia="ru-RU"/>
    </w:rPr>
  </w:style>
  <w:style w:type="paragraph" w:customStyle="1" w:styleId="CharAttribute268">
    <w:name w:val="CharAttribute268"/>
    <w:link w:val="CharAttribute268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2681">
    <w:name w:val="CharAttribute2681"/>
    <w:link w:val="CharAttribute268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76">
    <w:name w:val="CharAttribute276"/>
    <w:link w:val="CharAttribute276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2761">
    <w:name w:val="CharAttribute2761"/>
    <w:link w:val="CharAttribute276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14">
    <w:name w:val="CharAttribute514"/>
    <w:link w:val="CharAttribute514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5141">
    <w:name w:val="CharAttribute5141"/>
    <w:link w:val="CharAttribute514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9">
    <w:name w:val="CharAttribute309"/>
    <w:link w:val="CharAttribute309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3091">
    <w:name w:val="CharAttribute3091"/>
    <w:link w:val="CharAttribute309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4">
    <w:name w:val="CharAttribute324"/>
    <w:link w:val="CharAttribute324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CharAttribute3241">
    <w:name w:val="CharAttribute3241"/>
    <w:link w:val="CharAttribute324"/>
    <w:rsid w:val="006D430C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table" w:customStyle="1" w:styleId="1f2">
    <w:name w:val="Сетка таблицы1"/>
    <w:basedOn w:val="a1"/>
    <w:uiPriority w:val="39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DefaultTable1">
    <w:name w:val="Default Table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">
    <w:name w:val="Default Table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7">
    <w:name w:val="Emphasis"/>
    <w:basedOn w:val="a0"/>
    <w:uiPriority w:val="20"/>
    <w:qFormat/>
    <w:rsid w:val="006D430C"/>
    <w:rPr>
      <w:i/>
      <w:iCs/>
    </w:rPr>
  </w:style>
  <w:style w:type="numbering" w:customStyle="1" w:styleId="1f3">
    <w:name w:val="Нет списка1"/>
    <w:next w:val="a2"/>
    <w:uiPriority w:val="99"/>
    <w:semiHidden/>
    <w:unhideWhenUsed/>
    <w:rsid w:val="006D430C"/>
  </w:style>
  <w:style w:type="table" w:customStyle="1" w:styleId="27">
    <w:name w:val="Сетка таблицы2"/>
    <w:basedOn w:val="a1"/>
    <w:next w:val="ad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">
    <w:name w:val="Сетка таблицы11"/>
    <w:basedOn w:val="a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DefaultTable11">
    <w:name w:val="Default Table11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2">
    <w:name w:val="Default Table2"/>
    <w:rsid w:val="006D430C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Ul">
    <w:name w:val="Ul"/>
    <w:basedOn w:val="a"/>
    <w:rsid w:val="006D430C"/>
    <w:pPr>
      <w:widowControl/>
      <w:autoSpaceDE/>
      <w:autoSpaceDN/>
      <w:spacing w:line="300" w:lineRule="atLeast"/>
    </w:pPr>
    <w:rPr>
      <w:rFonts w:ascii="Times New Roman" w:eastAsia="Times New Roman" w:hAnsi="Times New Roman" w:cs="Times New Roman"/>
      <w:lang w:eastAsia="ru-RU"/>
    </w:rPr>
  </w:style>
  <w:style w:type="paragraph" w:customStyle="1" w:styleId="ParaAttribute7">
    <w:name w:val="ParaAttribute7"/>
    <w:rsid w:val="006D430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ParaAttribute3">
    <w:name w:val="ParaAttribute3"/>
    <w:rsid w:val="006D430C"/>
    <w:pPr>
      <w:widowControl w:val="0"/>
      <w:spacing w:after="0" w:line="240" w:lineRule="auto"/>
      <w:ind w:right="-1"/>
      <w:jc w:val="center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f8">
    <w:name w:val="footnote text"/>
    <w:basedOn w:val="a"/>
    <w:link w:val="aff9"/>
    <w:uiPriority w:val="99"/>
    <w:semiHidden/>
    <w:unhideWhenUsed/>
    <w:rsid w:val="006D430C"/>
    <w:rPr>
      <w:rFonts w:ascii="Times New Roman" w:eastAsia="Times New Roman" w:hAnsi="Times New Roman" w:cs="Times New Roman"/>
      <w:sz w:val="20"/>
      <w:szCs w:val="20"/>
    </w:rPr>
  </w:style>
  <w:style w:type="character" w:customStyle="1" w:styleId="aff9">
    <w:name w:val="Текст сноски Знак"/>
    <w:basedOn w:val="a0"/>
    <w:link w:val="aff8"/>
    <w:uiPriority w:val="99"/>
    <w:semiHidden/>
    <w:rsid w:val="006D430C"/>
    <w:rPr>
      <w:rFonts w:ascii="Times New Roman" w:eastAsia="Times New Roman" w:hAnsi="Times New Roman" w:cs="Times New Roman"/>
      <w:sz w:val="20"/>
      <w:szCs w:val="20"/>
    </w:rPr>
  </w:style>
  <w:style w:type="character" w:customStyle="1" w:styleId="CharAttribute5">
    <w:name w:val="CharAttribute5"/>
    <w:qFormat/>
    <w:rsid w:val="006D430C"/>
    <w:rPr>
      <w:rFonts w:ascii="Batang" w:eastAsia="Times New Roman" w:hAnsi="Times New Roman" w:hint="eastAsia"/>
      <w:sz w:val="28"/>
    </w:rPr>
  </w:style>
  <w:style w:type="paragraph" w:customStyle="1" w:styleId="116">
    <w:name w:val="Заголовок 11"/>
    <w:basedOn w:val="a"/>
    <w:uiPriority w:val="1"/>
    <w:qFormat/>
    <w:rsid w:val="006D430C"/>
    <w:pPr>
      <w:ind w:left="298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13">
    <w:name w:val="Заголовок 21"/>
    <w:basedOn w:val="a"/>
    <w:uiPriority w:val="1"/>
    <w:qFormat/>
    <w:rsid w:val="006D430C"/>
    <w:pPr>
      <w:spacing w:before="6"/>
      <w:ind w:left="799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1f4">
    <w:name w:val="Основной текст Знак1"/>
    <w:uiPriority w:val="99"/>
    <w:rsid w:val="006D430C"/>
  </w:style>
  <w:style w:type="character" w:customStyle="1" w:styleId="1f5">
    <w:name w:val="Неразрешенное упоминание1"/>
    <w:basedOn w:val="a0"/>
    <w:uiPriority w:val="99"/>
    <w:semiHidden/>
    <w:unhideWhenUsed/>
    <w:qFormat/>
    <w:rsid w:val="006D430C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6D430C"/>
    <w:rPr>
      <w:color w:val="605E5C"/>
      <w:shd w:val="clear" w:color="auto" w:fill="E1DFDD"/>
    </w:rPr>
  </w:style>
  <w:style w:type="paragraph" w:customStyle="1" w:styleId="formattext">
    <w:name w:val="formattext"/>
    <w:basedOn w:val="a"/>
    <w:rsid w:val="006D430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a">
    <w:name w:val="FollowedHyperlink"/>
    <w:basedOn w:val="a0"/>
    <w:uiPriority w:val="99"/>
    <w:semiHidden/>
    <w:unhideWhenUsed/>
    <w:rsid w:val="006D430C"/>
    <w:rPr>
      <w:color w:val="954F72" w:themeColor="followedHyperlink"/>
      <w:u w:val="single"/>
    </w:rPr>
  </w:style>
  <w:style w:type="paragraph" w:customStyle="1" w:styleId="Heading">
    <w:name w:val="Heading"/>
    <w:rsid w:val="006D43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27</Pages>
  <Words>7537</Words>
  <Characters>42964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User-17</dc:creator>
  <cp:keywords/>
  <dc:description/>
  <cp:lastModifiedBy>User-17</cp:lastModifiedBy>
  <cp:revision>2</cp:revision>
  <dcterms:created xsi:type="dcterms:W3CDTF">2025-09-12T07:14:00Z</dcterms:created>
  <dcterms:modified xsi:type="dcterms:W3CDTF">2025-09-12T07:24:00Z</dcterms:modified>
</cp:coreProperties>
</file>